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3BA5" w14:textId="2A6D6706" w:rsidR="47C1B2B0" w:rsidRPr="00B72A0D" w:rsidRDefault="47C1B2B0" w:rsidP="47C1B2B0">
      <w:pPr>
        <w:keepLines/>
        <w:widowControl w:val="0"/>
        <w:spacing w:after="0"/>
        <w:rPr>
          <w:rFonts w:ascii="Arial" w:eastAsia="Arial" w:hAnsi="Arial" w:cs="Arial"/>
          <w:color w:val="000000" w:themeColor="text1"/>
          <w:sz w:val="22"/>
          <w:szCs w:val="22"/>
        </w:rPr>
      </w:pPr>
    </w:p>
    <w:p w14:paraId="40EA912F" w14:textId="77777777"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MINUTES</w:t>
      </w:r>
    </w:p>
    <w:p w14:paraId="01D07D9D" w14:textId="77777777"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OF</w:t>
      </w:r>
    </w:p>
    <w:p w14:paraId="366F92BA" w14:textId="77777777"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REGULAR MEETING</w:t>
      </w:r>
    </w:p>
    <w:p w14:paraId="715CC73B" w14:textId="77777777"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OF</w:t>
      </w:r>
    </w:p>
    <w:p w14:paraId="0F54153A" w14:textId="77777777"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BOARD OF TRUSTEES</w:t>
      </w:r>
    </w:p>
    <w:p w14:paraId="27BF100A" w14:textId="77777777"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CLINTON COMMUNITY COLLEGE</w:t>
      </w:r>
    </w:p>
    <w:p w14:paraId="67D70B6C" w14:textId="15D7CC66"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HELD </w:t>
      </w:r>
      <w:r w:rsidR="00E30945" w:rsidRPr="00B72A0D">
        <w:rPr>
          <w:rFonts w:ascii="Arial" w:eastAsia="Arial" w:hAnsi="Arial" w:cs="Arial"/>
          <w:color w:val="000000" w:themeColor="text1"/>
          <w:sz w:val="22"/>
          <w:szCs w:val="22"/>
        </w:rPr>
        <w:t>TUESDAY</w:t>
      </w:r>
      <w:r w:rsidRPr="00B72A0D">
        <w:rPr>
          <w:rFonts w:ascii="Arial" w:eastAsia="Arial" w:hAnsi="Arial" w:cs="Arial"/>
          <w:color w:val="000000" w:themeColor="text1"/>
          <w:sz w:val="22"/>
          <w:szCs w:val="22"/>
        </w:rPr>
        <w:t xml:space="preserve">, </w:t>
      </w:r>
      <w:r w:rsidR="006D2B74" w:rsidRPr="00B72A0D">
        <w:rPr>
          <w:rFonts w:ascii="Arial" w:eastAsia="Arial" w:hAnsi="Arial" w:cs="Arial"/>
          <w:color w:val="000000" w:themeColor="text1"/>
          <w:sz w:val="22"/>
          <w:szCs w:val="22"/>
        </w:rPr>
        <w:t>JUNE 17</w:t>
      </w:r>
      <w:r w:rsidRPr="00B72A0D">
        <w:rPr>
          <w:rFonts w:ascii="Arial" w:eastAsia="Arial" w:hAnsi="Arial" w:cs="Arial"/>
          <w:color w:val="000000" w:themeColor="text1"/>
          <w:sz w:val="22"/>
          <w:szCs w:val="22"/>
        </w:rPr>
        <w:t>, 202</w:t>
      </w:r>
      <w:r w:rsidR="007C0382" w:rsidRPr="00B72A0D">
        <w:rPr>
          <w:rFonts w:ascii="Arial" w:eastAsia="Arial" w:hAnsi="Arial" w:cs="Arial"/>
          <w:color w:val="000000" w:themeColor="text1"/>
          <w:sz w:val="22"/>
          <w:szCs w:val="22"/>
        </w:rPr>
        <w:t>5,</w:t>
      </w:r>
      <w:r w:rsidRPr="00B72A0D">
        <w:rPr>
          <w:rFonts w:ascii="Arial" w:eastAsia="Arial" w:hAnsi="Arial" w:cs="Arial"/>
          <w:color w:val="000000" w:themeColor="text1"/>
          <w:sz w:val="22"/>
          <w:szCs w:val="22"/>
        </w:rPr>
        <w:t xml:space="preserve"> AT 5:00 PM</w:t>
      </w:r>
    </w:p>
    <w:p w14:paraId="3FDE2C7D" w14:textId="77777777"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MOORE BUILDING, ROOM 228</w:t>
      </w:r>
    </w:p>
    <w:p w14:paraId="495D93B9" w14:textId="77777777"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CLINTON COMMUNITY COLLEGE</w:t>
      </w:r>
    </w:p>
    <w:p w14:paraId="25F8F1A8" w14:textId="77777777"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PLATTSBURGH, NEW YORK</w:t>
      </w:r>
    </w:p>
    <w:p w14:paraId="5A5B7E84" w14:textId="77777777"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0311688C" w14:textId="77777777" w:rsidR="007D3F23" w:rsidRPr="00B72A0D" w:rsidRDefault="007D3F23"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u w:val="single"/>
        </w:rPr>
        <w:t>BOARD OF TRUSTEES MEMBERS PRESENT</w:t>
      </w:r>
      <w:r w:rsidRPr="00B72A0D">
        <w:rPr>
          <w:rFonts w:ascii="Arial" w:eastAsia="Arial" w:hAnsi="Arial" w:cs="Arial"/>
          <w:color w:val="000000" w:themeColor="text1"/>
          <w:sz w:val="22"/>
          <w:szCs w:val="22"/>
        </w:rPr>
        <w:t>:</w:t>
      </w:r>
    </w:p>
    <w:p w14:paraId="4DE46720" w14:textId="06A312E5" w:rsidR="007D3F23" w:rsidRPr="00B72A0D" w:rsidRDefault="007D3F23" w:rsidP="007D3F23">
      <w:pPr>
        <w:keepLines/>
        <w:widowControl w:val="0"/>
        <w:spacing w:after="0"/>
        <w:rPr>
          <w:rFonts w:ascii="Arial" w:eastAsia="Arial" w:hAnsi="Arial" w:cs="Arial"/>
          <w:color w:val="000000" w:themeColor="text1"/>
          <w:sz w:val="22"/>
          <w:szCs w:val="22"/>
        </w:rPr>
      </w:pPr>
      <w:bookmarkStart w:id="0" w:name="_Hlk190786007"/>
      <w:r w:rsidRPr="00B72A0D">
        <w:rPr>
          <w:rFonts w:ascii="Arial" w:eastAsia="Arial" w:hAnsi="Arial" w:cs="Arial"/>
          <w:color w:val="000000" w:themeColor="text1"/>
          <w:sz w:val="22"/>
          <w:szCs w:val="22"/>
        </w:rPr>
        <w:t>Devi Momot, Chairperson;</w:t>
      </w:r>
      <w:r w:rsidR="00E30945" w:rsidRPr="00B72A0D">
        <w:rPr>
          <w:rFonts w:ascii="Arial" w:eastAsia="Arial" w:hAnsi="Arial" w:cs="Arial"/>
          <w:color w:val="000000" w:themeColor="text1"/>
          <w:sz w:val="22"/>
          <w:szCs w:val="22"/>
        </w:rPr>
        <w:t xml:space="preserve"> </w:t>
      </w:r>
      <w:r w:rsidRPr="00B72A0D">
        <w:rPr>
          <w:rFonts w:ascii="Arial" w:eastAsia="Arial" w:hAnsi="Arial" w:cs="Arial"/>
          <w:color w:val="000000" w:themeColor="text1"/>
          <w:sz w:val="22"/>
          <w:szCs w:val="22"/>
        </w:rPr>
        <w:t xml:space="preserve">Nina Coolidge, Secretary, </w:t>
      </w:r>
      <w:r w:rsidR="526E6079" w:rsidRPr="00B72A0D">
        <w:rPr>
          <w:rFonts w:ascii="Arial" w:eastAsia="Arial" w:hAnsi="Arial" w:cs="Arial"/>
          <w:color w:val="000000" w:themeColor="text1"/>
          <w:sz w:val="22"/>
          <w:szCs w:val="22"/>
        </w:rPr>
        <w:t>Molly Ryan</w:t>
      </w:r>
      <w:r w:rsidR="00E55652" w:rsidRPr="00B72A0D">
        <w:rPr>
          <w:rFonts w:ascii="Arial" w:eastAsia="Arial" w:hAnsi="Arial" w:cs="Arial"/>
          <w:color w:val="000000" w:themeColor="text1"/>
          <w:sz w:val="22"/>
          <w:szCs w:val="22"/>
        </w:rPr>
        <w:t>,</w:t>
      </w:r>
      <w:r w:rsidR="005D3B42" w:rsidRPr="00B72A0D">
        <w:rPr>
          <w:rFonts w:ascii="Arial" w:eastAsia="Arial" w:hAnsi="Arial" w:cs="Arial"/>
          <w:color w:val="000000" w:themeColor="text1"/>
          <w:sz w:val="22"/>
          <w:szCs w:val="22"/>
        </w:rPr>
        <w:t xml:space="preserve"> Merritt Billiter, </w:t>
      </w:r>
      <w:r w:rsidR="534D877A" w:rsidRPr="00B72A0D">
        <w:rPr>
          <w:rFonts w:ascii="Arial" w:eastAsia="Arial" w:hAnsi="Arial" w:cs="Arial"/>
          <w:color w:val="000000" w:themeColor="text1"/>
          <w:sz w:val="22"/>
          <w:szCs w:val="22"/>
        </w:rPr>
        <w:t xml:space="preserve">Jonathan Carmen, </w:t>
      </w:r>
      <w:r w:rsidR="005D3B42" w:rsidRPr="00B72A0D">
        <w:rPr>
          <w:rFonts w:ascii="Arial" w:eastAsia="Arial" w:hAnsi="Arial" w:cs="Arial"/>
          <w:color w:val="000000" w:themeColor="text1"/>
          <w:sz w:val="22"/>
          <w:szCs w:val="22"/>
        </w:rPr>
        <w:t xml:space="preserve">David </w:t>
      </w:r>
      <w:proofErr w:type="spellStart"/>
      <w:r w:rsidR="005D3B42" w:rsidRPr="00B72A0D">
        <w:rPr>
          <w:rFonts w:ascii="Arial" w:eastAsia="Arial" w:hAnsi="Arial" w:cs="Arial"/>
          <w:color w:val="000000" w:themeColor="text1"/>
          <w:sz w:val="22"/>
          <w:szCs w:val="22"/>
        </w:rPr>
        <w:t>Macalpine</w:t>
      </w:r>
      <w:proofErr w:type="spellEnd"/>
      <w:r w:rsidR="005D3B42" w:rsidRPr="00B72A0D">
        <w:rPr>
          <w:rFonts w:ascii="Arial" w:eastAsia="Arial" w:hAnsi="Arial" w:cs="Arial"/>
          <w:color w:val="000000" w:themeColor="text1"/>
          <w:sz w:val="22"/>
          <w:szCs w:val="22"/>
        </w:rPr>
        <w:t>, Student Trustee</w:t>
      </w:r>
    </w:p>
    <w:bookmarkEnd w:id="0"/>
    <w:p w14:paraId="4E550D2B" w14:textId="77777777" w:rsidR="007D3F23" w:rsidRPr="00B72A0D" w:rsidRDefault="007D3F23"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2FE71399" w14:textId="77777777" w:rsidR="007D3F23" w:rsidRPr="00B72A0D" w:rsidRDefault="007D3F23" w:rsidP="007D3F23">
      <w:pPr>
        <w:keepLines/>
        <w:widowControl w:val="0"/>
        <w:spacing w:after="0"/>
        <w:rPr>
          <w:rFonts w:ascii="Arial" w:eastAsia="Arial" w:hAnsi="Arial" w:cs="Arial"/>
          <w:color w:val="000000" w:themeColor="text1"/>
          <w:sz w:val="22"/>
          <w:szCs w:val="22"/>
          <w:u w:val="single"/>
        </w:rPr>
      </w:pPr>
      <w:r w:rsidRPr="00B72A0D">
        <w:rPr>
          <w:rFonts w:ascii="Arial" w:eastAsia="Arial" w:hAnsi="Arial" w:cs="Arial"/>
          <w:color w:val="000000" w:themeColor="text1"/>
          <w:sz w:val="22"/>
          <w:szCs w:val="22"/>
          <w:u w:val="single"/>
        </w:rPr>
        <w:t>BOARD OF TRUSTEES MEMBERS ABSENT (EXCUSED):</w:t>
      </w:r>
    </w:p>
    <w:p w14:paraId="261BB970" w14:textId="7EB00195" w:rsidR="007D3F23" w:rsidRPr="00B72A0D" w:rsidRDefault="57BA8E3D"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M</w:t>
      </w:r>
      <w:r w:rsidR="128E62B9" w:rsidRPr="00B72A0D">
        <w:rPr>
          <w:rFonts w:ascii="Arial" w:eastAsia="Arial" w:hAnsi="Arial" w:cs="Arial"/>
          <w:color w:val="000000" w:themeColor="text1"/>
          <w:sz w:val="22"/>
          <w:szCs w:val="22"/>
        </w:rPr>
        <w:t>ark Leta</w:t>
      </w:r>
      <w:r w:rsidRPr="00B72A0D">
        <w:rPr>
          <w:rFonts w:ascii="Arial" w:eastAsia="Arial" w:hAnsi="Arial" w:cs="Arial"/>
          <w:color w:val="000000" w:themeColor="text1"/>
          <w:sz w:val="22"/>
          <w:szCs w:val="22"/>
        </w:rPr>
        <w:t xml:space="preserve"> (virtual), Matthew Slattery</w:t>
      </w:r>
      <w:r w:rsidR="372A7AE6" w:rsidRPr="00B72A0D">
        <w:rPr>
          <w:rFonts w:ascii="Arial" w:eastAsia="Arial" w:hAnsi="Arial" w:cs="Arial"/>
          <w:color w:val="000000" w:themeColor="text1"/>
          <w:sz w:val="22"/>
          <w:szCs w:val="22"/>
        </w:rPr>
        <w:t>, David Favro</w:t>
      </w:r>
    </w:p>
    <w:p w14:paraId="30F6AD2A" w14:textId="38C21F66" w:rsidR="6453D37E" w:rsidRPr="00B72A0D" w:rsidRDefault="6453D37E" w:rsidP="6453D37E">
      <w:pPr>
        <w:keepLines/>
        <w:widowControl w:val="0"/>
        <w:spacing w:after="0"/>
        <w:rPr>
          <w:rFonts w:ascii="Arial" w:eastAsia="Arial" w:hAnsi="Arial" w:cs="Arial"/>
          <w:color w:val="000000" w:themeColor="text1"/>
          <w:sz w:val="22"/>
          <w:szCs w:val="22"/>
        </w:rPr>
      </w:pPr>
    </w:p>
    <w:p w14:paraId="10A5CADE" w14:textId="77777777" w:rsidR="007D3F23" w:rsidRPr="00B72A0D" w:rsidRDefault="007D3F23" w:rsidP="007D3F23">
      <w:pPr>
        <w:keepLines/>
        <w:widowControl w:val="0"/>
        <w:spacing w:after="0"/>
        <w:rPr>
          <w:rFonts w:ascii="Arial" w:eastAsia="Arial" w:hAnsi="Arial" w:cs="Arial"/>
          <w:color w:val="000000" w:themeColor="text1"/>
          <w:sz w:val="22"/>
          <w:szCs w:val="22"/>
        </w:rPr>
      </w:pPr>
      <w:proofErr w:type="gramStart"/>
      <w:r w:rsidRPr="00B72A0D">
        <w:rPr>
          <w:rFonts w:ascii="Arial" w:eastAsia="Arial" w:hAnsi="Arial" w:cs="Arial"/>
          <w:color w:val="000000" w:themeColor="text1"/>
          <w:sz w:val="22"/>
          <w:szCs w:val="22"/>
          <w:u w:val="single"/>
        </w:rPr>
        <w:t>ADMINISTRATORS</w:t>
      </w:r>
      <w:proofErr w:type="gramEnd"/>
      <w:r w:rsidRPr="00B72A0D">
        <w:rPr>
          <w:rFonts w:ascii="Arial" w:eastAsia="Arial" w:hAnsi="Arial" w:cs="Arial"/>
          <w:color w:val="000000" w:themeColor="text1"/>
          <w:sz w:val="22"/>
          <w:szCs w:val="22"/>
          <w:u w:val="single"/>
        </w:rPr>
        <w:t xml:space="preserve"> PRESENT:</w:t>
      </w:r>
    </w:p>
    <w:p w14:paraId="43645D92" w14:textId="102648FB" w:rsidR="007D3F23" w:rsidRPr="00B72A0D" w:rsidRDefault="007D3F23" w:rsidP="47C1B2B0">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Ken </w:t>
      </w:r>
      <w:proofErr w:type="spellStart"/>
      <w:r w:rsidRPr="00B72A0D">
        <w:rPr>
          <w:rFonts w:ascii="Arial" w:eastAsia="Arial" w:hAnsi="Arial" w:cs="Arial"/>
          <w:color w:val="000000" w:themeColor="text1"/>
          <w:sz w:val="22"/>
          <w:szCs w:val="22"/>
        </w:rPr>
        <w:t>Knelly</w:t>
      </w:r>
      <w:proofErr w:type="spellEnd"/>
      <w:r w:rsidRPr="00B72A0D">
        <w:rPr>
          <w:rFonts w:ascii="Arial" w:eastAsia="Arial" w:hAnsi="Arial" w:cs="Arial"/>
          <w:color w:val="000000" w:themeColor="text1"/>
          <w:sz w:val="22"/>
          <w:szCs w:val="22"/>
        </w:rPr>
        <w:t xml:space="preserve">, </w:t>
      </w:r>
      <w:r w:rsidR="006D2B74" w:rsidRPr="00B72A0D">
        <w:rPr>
          <w:rFonts w:ascii="Arial" w:eastAsia="Arial" w:hAnsi="Arial" w:cs="Arial"/>
          <w:color w:val="000000" w:themeColor="text1"/>
          <w:sz w:val="22"/>
          <w:szCs w:val="22"/>
        </w:rPr>
        <w:t>Acting President</w:t>
      </w:r>
      <w:r w:rsidRPr="00B72A0D">
        <w:rPr>
          <w:rFonts w:ascii="Arial" w:eastAsia="Arial" w:hAnsi="Arial" w:cs="Arial"/>
          <w:color w:val="000000" w:themeColor="text1"/>
          <w:sz w:val="22"/>
          <w:szCs w:val="22"/>
        </w:rPr>
        <w:t>,</w:t>
      </w:r>
      <w:r w:rsidR="006D2B74" w:rsidRPr="00B72A0D">
        <w:rPr>
          <w:rFonts w:ascii="Arial" w:eastAsia="Arial" w:hAnsi="Arial" w:cs="Arial"/>
          <w:color w:val="000000" w:themeColor="text1"/>
          <w:sz w:val="22"/>
          <w:szCs w:val="22"/>
        </w:rPr>
        <w:t xml:space="preserve"> Maggie Courson</w:t>
      </w:r>
      <w:r w:rsidRPr="00B72A0D">
        <w:rPr>
          <w:rFonts w:ascii="Arial" w:eastAsia="Arial" w:hAnsi="Arial" w:cs="Arial"/>
          <w:color w:val="000000" w:themeColor="text1"/>
          <w:sz w:val="22"/>
          <w:szCs w:val="22"/>
        </w:rPr>
        <w:t xml:space="preserve">, </w:t>
      </w:r>
      <w:r w:rsidR="006D2B74" w:rsidRPr="00B72A0D">
        <w:rPr>
          <w:rFonts w:ascii="Arial" w:eastAsia="Arial" w:hAnsi="Arial" w:cs="Arial"/>
          <w:color w:val="000000" w:themeColor="text1"/>
          <w:sz w:val="22"/>
          <w:szCs w:val="22"/>
        </w:rPr>
        <w:t xml:space="preserve">Interim </w:t>
      </w:r>
      <w:r w:rsidRPr="00B72A0D">
        <w:rPr>
          <w:rFonts w:ascii="Arial" w:eastAsia="Arial" w:hAnsi="Arial" w:cs="Arial"/>
          <w:color w:val="000000" w:themeColor="text1"/>
          <w:sz w:val="22"/>
          <w:szCs w:val="22"/>
        </w:rPr>
        <w:t>Vice President for Academic Affairs; Sheri Brienza-</w:t>
      </w:r>
      <w:proofErr w:type="spellStart"/>
      <w:r w:rsidRPr="00B72A0D">
        <w:rPr>
          <w:rFonts w:ascii="Arial" w:eastAsia="Arial" w:hAnsi="Arial" w:cs="Arial"/>
          <w:color w:val="000000" w:themeColor="text1"/>
          <w:sz w:val="22"/>
          <w:szCs w:val="22"/>
        </w:rPr>
        <w:t>Wypyski</w:t>
      </w:r>
      <w:proofErr w:type="spellEnd"/>
      <w:r w:rsidRPr="00B72A0D">
        <w:rPr>
          <w:rFonts w:ascii="Arial" w:eastAsia="Arial" w:hAnsi="Arial" w:cs="Arial"/>
          <w:color w:val="000000" w:themeColor="text1"/>
          <w:sz w:val="22"/>
          <w:szCs w:val="22"/>
        </w:rPr>
        <w:t xml:space="preserve">, Controller; Patti LaDuke, Dean of Students; </w:t>
      </w:r>
      <w:r w:rsidR="6F977A83" w:rsidRPr="00B72A0D">
        <w:rPr>
          <w:rFonts w:ascii="Arial" w:eastAsia="Arial" w:hAnsi="Arial" w:cs="Arial"/>
          <w:color w:val="000000" w:themeColor="text1"/>
          <w:sz w:val="22"/>
          <w:szCs w:val="22"/>
        </w:rPr>
        <w:t xml:space="preserve">Sarah Jennette, </w:t>
      </w:r>
      <w:r w:rsidR="5869075D" w:rsidRPr="00B72A0D">
        <w:rPr>
          <w:rFonts w:ascii="Arial" w:eastAsia="Arial" w:hAnsi="Arial" w:cs="Arial"/>
          <w:color w:val="000000" w:themeColor="text1"/>
          <w:sz w:val="22"/>
          <w:szCs w:val="22"/>
        </w:rPr>
        <w:t xml:space="preserve">Faculty Association </w:t>
      </w:r>
      <w:r w:rsidR="6F977A83" w:rsidRPr="00B72A0D">
        <w:rPr>
          <w:rFonts w:ascii="Arial" w:eastAsia="Arial" w:hAnsi="Arial" w:cs="Arial"/>
          <w:color w:val="000000" w:themeColor="text1"/>
          <w:sz w:val="22"/>
          <w:szCs w:val="22"/>
        </w:rPr>
        <w:t>Secretary</w:t>
      </w:r>
      <w:r w:rsidRPr="00B72A0D">
        <w:rPr>
          <w:rFonts w:ascii="Arial" w:eastAsia="Arial" w:hAnsi="Arial" w:cs="Arial"/>
          <w:color w:val="000000" w:themeColor="text1"/>
          <w:sz w:val="22"/>
          <w:szCs w:val="22"/>
        </w:rPr>
        <w:t>, Ashley Morales, Human Resources Associate</w:t>
      </w:r>
      <w:r w:rsidR="000F2983" w:rsidRPr="00B72A0D">
        <w:rPr>
          <w:rFonts w:ascii="Arial" w:eastAsia="Arial" w:hAnsi="Arial" w:cs="Arial"/>
          <w:color w:val="000000" w:themeColor="text1"/>
          <w:sz w:val="22"/>
          <w:szCs w:val="22"/>
        </w:rPr>
        <w:t>, Barbara Golden</w:t>
      </w:r>
      <w:r w:rsidR="00AF47B9" w:rsidRPr="00B72A0D">
        <w:rPr>
          <w:rFonts w:ascii="Arial" w:eastAsia="Arial" w:hAnsi="Arial" w:cs="Arial"/>
          <w:color w:val="000000" w:themeColor="text1"/>
          <w:sz w:val="22"/>
          <w:szCs w:val="22"/>
        </w:rPr>
        <w:t>, New Location Liaison</w:t>
      </w:r>
      <w:r w:rsidR="00375B67" w:rsidRPr="00B72A0D">
        <w:rPr>
          <w:rFonts w:ascii="Arial" w:eastAsia="Arial" w:hAnsi="Arial" w:cs="Arial"/>
          <w:color w:val="000000" w:themeColor="text1"/>
          <w:sz w:val="22"/>
          <w:szCs w:val="22"/>
        </w:rPr>
        <w:t>,</w:t>
      </w:r>
      <w:r w:rsidR="00494956" w:rsidRPr="00B72A0D">
        <w:rPr>
          <w:rFonts w:ascii="Arial" w:eastAsia="Arial" w:hAnsi="Arial" w:cs="Arial"/>
          <w:color w:val="000000" w:themeColor="text1"/>
          <w:sz w:val="22"/>
          <w:szCs w:val="22"/>
        </w:rPr>
        <w:t xml:space="preserve"> Tom Nesbitt; </w:t>
      </w:r>
      <w:r w:rsidR="00B722B8" w:rsidRPr="00B72A0D">
        <w:rPr>
          <w:rFonts w:ascii="Arial" w:eastAsia="Arial" w:hAnsi="Arial" w:cs="Arial"/>
          <w:color w:val="000000" w:themeColor="text1"/>
          <w:sz w:val="22"/>
          <w:szCs w:val="22"/>
        </w:rPr>
        <w:t>Vice President for Enrollment</w:t>
      </w:r>
      <w:r w:rsidR="178A5110" w:rsidRPr="00B72A0D">
        <w:rPr>
          <w:rFonts w:ascii="Arial" w:eastAsia="Arial" w:hAnsi="Arial" w:cs="Arial"/>
          <w:color w:val="000000" w:themeColor="text1"/>
          <w:sz w:val="22"/>
          <w:szCs w:val="22"/>
        </w:rPr>
        <w:t>, Sharon Waldenmaier, Coalition President</w:t>
      </w:r>
      <w:r w:rsidR="5AA8D2BF" w:rsidRPr="00B72A0D">
        <w:rPr>
          <w:rFonts w:ascii="Arial" w:eastAsia="Arial" w:hAnsi="Arial" w:cs="Arial"/>
          <w:color w:val="000000" w:themeColor="text1"/>
          <w:sz w:val="22"/>
          <w:szCs w:val="22"/>
        </w:rPr>
        <w:t>; Ryan Hamel, HR Director</w:t>
      </w:r>
      <w:r w:rsidR="47D6EF50" w:rsidRPr="00B72A0D">
        <w:rPr>
          <w:rFonts w:ascii="Arial" w:eastAsia="Arial" w:hAnsi="Arial" w:cs="Arial"/>
          <w:color w:val="000000" w:themeColor="text1"/>
          <w:sz w:val="22"/>
          <w:szCs w:val="22"/>
        </w:rPr>
        <w:t xml:space="preserve">, Steven Frederick, Vice President for Institutional Advancement </w:t>
      </w:r>
    </w:p>
    <w:p w14:paraId="5AAF3AC1" w14:textId="77777777" w:rsidR="00C72F9A" w:rsidRPr="00B72A0D" w:rsidRDefault="00C72F9A" w:rsidP="007D3F23">
      <w:pPr>
        <w:keepLines/>
        <w:widowControl w:val="0"/>
        <w:spacing w:after="0"/>
        <w:rPr>
          <w:rFonts w:ascii="Arial" w:eastAsia="Arial" w:hAnsi="Arial" w:cs="Arial"/>
          <w:color w:val="000000" w:themeColor="text1"/>
          <w:sz w:val="22"/>
          <w:szCs w:val="22"/>
        </w:rPr>
      </w:pPr>
    </w:p>
    <w:p w14:paraId="7C668958" w14:textId="77777777" w:rsidR="007D3F23" w:rsidRPr="00B72A0D" w:rsidRDefault="007D3F23"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04AFF6F9" w14:textId="77777777" w:rsidR="007D3F23" w:rsidRPr="00B72A0D" w:rsidRDefault="007D3F23"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u w:val="single"/>
        </w:rPr>
        <w:t>SECRETARY TO THE BOARD:</w:t>
      </w:r>
    </w:p>
    <w:p w14:paraId="6DA267A0" w14:textId="77777777" w:rsidR="007D3F23" w:rsidRPr="00B72A0D" w:rsidRDefault="007D3F23"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LeAnn Yelton</w:t>
      </w:r>
    </w:p>
    <w:p w14:paraId="0A6E55AC" w14:textId="77777777" w:rsidR="007D3F23" w:rsidRPr="00B72A0D" w:rsidRDefault="007D3F23" w:rsidP="007D3F23">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45D9545E" w14:textId="77777777" w:rsidR="007D3F23" w:rsidRPr="00B72A0D" w:rsidRDefault="007D3F23"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CALL TO ORDER:</w:t>
      </w:r>
    </w:p>
    <w:p w14:paraId="3D866C6C" w14:textId="055D335B" w:rsidR="007D3F23" w:rsidRPr="00B72A0D" w:rsidRDefault="007D3F23"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Chairperson Momot called the meeting to order at 5:0</w:t>
      </w:r>
      <w:r w:rsidR="00EE791C" w:rsidRPr="00B72A0D">
        <w:rPr>
          <w:rFonts w:ascii="Arial" w:eastAsia="Arial" w:hAnsi="Arial" w:cs="Arial"/>
          <w:color w:val="000000" w:themeColor="text1"/>
          <w:sz w:val="22"/>
          <w:szCs w:val="22"/>
        </w:rPr>
        <w:t>8</w:t>
      </w:r>
      <w:r w:rsidRPr="00B72A0D">
        <w:rPr>
          <w:rFonts w:ascii="Arial" w:eastAsia="Arial" w:hAnsi="Arial" w:cs="Arial"/>
          <w:color w:val="000000" w:themeColor="text1"/>
          <w:sz w:val="22"/>
          <w:szCs w:val="22"/>
        </w:rPr>
        <w:t xml:space="preserve">pm. Chairperson Momot asked for attendance to be taken. Quorum reached. </w:t>
      </w:r>
    </w:p>
    <w:p w14:paraId="68FA2FA4" w14:textId="77777777" w:rsidR="007D3F23" w:rsidRPr="00B72A0D" w:rsidRDefault="007D3F23"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6102A08F" w14:textId="5F49C020" w:rsidR="007D3F23" w:rsidRPr="00B72A0D" w:rsidRDefault="007D3F23" w:rsidP="00004F5F">
      <w:pPr>
        <w:keepLines/>
        <w:widowControl w:val="0"/>
        <w:spacing w:after="0"/>
        <w:rPr>
          <w:rFonts w:ascii="Arial" w:eastAsia="Arial" w:hAnsi="Arial" w:cs="Arial"/>
          <w:color w:val="000000" w:themeColor="text1"/>
          <w:sz w:val="22"/>
          <w:szCs w:val="22"/>
          <w:highlight w:val="yellow"/>
        </w:rPr>
      </w:pPr>
      <w:r w:rsidRPr="00B72A0D">
        <w:rPr>
          <w:rFonts w:ascii="Arial" w:eastAsia="Arial" w:hAnsi="Arial" w:cs="Arial"/>
          <w:color w:val="000000" w:themeColor="text1"/>
          <w:sz w:val="22"/>
          <w:szCs w:val="22"/>
        </w:rPr>
        <w:t xml:space="preserve">PUBLIC COMMENT: </w:t>
      </w:r>
      <w:r w:rsidR="00EE791C" w:rsidRPr="00B72A0D">
        <w:rPr>
          <w:rFonts w:ascii="Arial" w:eastAsia="Arial" w:hAnsi="Arial" w:cs="Arial"/>
          <w:color w:val="000000" w:themeColor="text1"/>
          <w:sz w:val="22"/>
          <w:szCs w:val="22"/>
        </w:rPr>
        <w:t xml:space="preserve">Sarah Jennette the current Faculty Association Secretary and our Librarian, introduced herself as the future co-president for Faculty Association, along with Angela Barnaby. Additionally, she mentioned the packing parties for the library </w:t>
      </w:r>
      <w:r w:rsidR="004E6B7F" w:rsidRPr="00B72A0D">
        <w:rPr>
          <w:rFonts w:ascii="Arial" w:eastAsia="Arial" w:hAnsi="Arial" w:cs="Arial"/>
          <w:color w:val="000000" w:themeColor="text1"/>
          <w:sz w:val="22"/>
          <w:szCs w:val="22"/>
        </w:rPr>
        <w:t>from 8:30 a.m. to 1:00 p.m. on June 20</w:t>
      </w:r>
      <w:r w:rsidR="004E6B7F" w:rsidRPr="00B72A0D">
        <w:rPr>
          <w:rFonts w:ascii="Arial" w:eastAsia="Arial" w:hAnsi="Arial" w:cs="Arial"/>
          <w:color w:val="000000" w:themeColor="text1"/>
          <w:sz w:val="22"/>
          <w:szCs w:val="22"/>
          <w:vertAlign w:val="superscript"/>
        </w:rPr>
        <w:t>th</w:t>
      </w:r>
      <w:r w:rsidR="004E6B7F" w:rsidRPr="00B72A0D">
        <w:rPr>
          <w:rFonts w:ascii="Arial" w:eastAsia="Arial" w:hAnsi="Arial" w:cs="Arial"/>
          <w:color w:val="000000" w:themeColor="text1"/>
          <w:sz w:val="22"/>
          <w:szCs w:val="22"/>
        </w:rPr>
        <w:t xml:space="preserve"> and June 27</w:t>
      </w:r>
      <w:r w:rsidR="004E6B7F" w:rsidRPr="00B72A0D">
        <w:rPr>
          <w:rFonts w:ascii="Arial" w:eastAsia="Arial" w:hAnsi="Arial" w:cs="Arial"/>
          <w:color w:val="000000" w:themeColor="text1"/>
          <w:sz w:val="22"/>
          <w:szCs w:val="22"/>
          <w:vertAlign w:val="superscript"/>
        </w:rPr>
        <w:t>th</w:t>
      </w:r>
      <w:r w:rsidR="004E6B7F" w:rsidRPr="00B72A0D">
        <w:rPr>
          <w:rFonts w:ascii="Arial" w:eastAsia="Arial" w:hAnsi="Arial" w:cs="Arial"/>
          <w:color w:val="000000" w:themeColor="text1"/>
          <w:sz w:val="22"/>
          <w:szCs w:val="22"/>
        </w:rPr>
        <w:t xml:space="preserve"> to pack the 13,000 books that will be going to SUNY Plattsburgh’s </w:t>
      </w:r>
      <w:proofErr w:type="spellStart"/>
      <w:r w:rsidR="004E6B7F" w:rsidRPr="00B72A0D">
        <w:rPr>
          <w:rFonts w:ascii="Arial" w:eastAsia="Arial" w:hAnsi="Arial" w:cs="Arial"/>
          <w:color w:val="000000" w:themeColor="text1"/>
          <w:sz w:val="22"/>
          <w:szCs w:val="22"/>
        </w:rPr>
        <w:t>Feinburg</w:t>
      </w:r>
      <w:proofErr w:type="spellEnd"/>
      <w:r w:rsidR="004E6B7F" w:rsidRPr="00B72A0D">
        <w:rPr>
          <w:rFonts w:ascii="Arial" w:eastAsia="Arial" w:hAnsi="Arial" w:cs="Arial"/>
          <w:color w:val="000000" w:themeColor="text1"/>
          <w:sz w:val="22"/>
          <w:szCs w:val="22"/>
        </w:rPr>
        <w:t xml:space="preserve"> Library. </w:t>
      </w:r>
    </w:p>
    <w:p w14:paraId="0C6ED2FC" w14:textId="77777777" w:rsidR="007D3F23" w:rsidRPr="00B72A0D" w:rsidRDefault="007D3F23" w:rsidP="007D3F23">
      <w:pPr>
        <w:keepLines/>
        <w:widowControl w:val="0"/>
        <w:spacing w:after="0" w:line="240" w:lineRule="auto"/>
        <w:rPr>
          <w:rFonts w:ascii="Arial" w:eastAsia="Arial" w:hAnsi="Arial" w:cs="Arial"/>
          <w:color w:val="000000" w:themeColor="text1"/>
          <w:sz w:val="22"/>
          <w:szCs w:val="22"/>
        </w:rPr>
      </w:pPr>
    </w:p>
    <w:p w14:paraId="12A0BCAE" w14:textId="77777777" w:rsidR="007D3F23" w:rsidRPr="00B72A0D" w:rsidRDefault="007D3F23" w:rsidP="007D3F23">
      <w:pPr>
        <w:keepLines/>
        <w:widowControl w:val="0"/>
        <w:spacing w:line="254"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u w:val="single"/>
        </w:rPr>
        <w:t>ADMINISTRATION REPORTS</w:t>
      </w:r>
    </w:p>
    <w:p w14:paraId="3B731C5A" w14:textId="77777777" w:rsidR="007D3F23" w:rsidRPr="00B72A0D" w:rsidRDefault="007D3F23" w:rsidP="007D3F23">
      <w:pPr>
        <w:keepLines/>
        <w:widowControl w:val="0"/>
        <w:spacing w:after="0" w:line="254"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GENERAL REPORT &amp; ADMINISTRATIVE REPORTS……………………………………Ken </w:t>
      </w:r>
      <w:proofErr w:type="spellStart"/>
      <w:r w:rsidRPr="00B72A0D">
        <w:rPr>
          <w:rFonts w:ascii="Arial" w:eastAsia="Arial" w:hAnsi="Arial" w:cs="Arial"/>
          <w:color w:val="000000" w:themeColor="text1"/>
          <w:sz w:val="22"/>
          <w:szCs w:val="22"/>
        </w:rPr>
        <w:t>Knelly</w:t>
      </w:r>
      <w:proofErr w:type="spellEnd"/>
    </w:p>
    <w:p w14:paraId="4A138AED" w14:textId="77777777" w:rsidR="007D3F23" w:rsidRPr="00B72A0D" w:rsidRDefault="007D3F23" w:rsidP="007D3F23">
      <w:pPr>
        <w:keepLines/>
        <w:widowControl w:val="0"/>
        <w:spacing w:after="0"/>
        <w:ind w:right="198"/>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Mr. </w:t>
      </w:r>
      <w:proofErr w:type="spellStart"/>
      <w:r w:rsidRPr="00B72A0D">
        <w:rPr>
          <w:rFonts w:ascii="Arial" w:eastAsia="Arial" w:hAnsi="Arial" w:cs="Arial"/>
          <w:color w:val="000000" w:themeColor="text1"/>
          <w:sz w:val="22"/>
          <w:szCs w:val="22"/>
        </w:rPr>
        <w:t>Knelly</w:t>
      </w:r>
      <w:proofErr w:type="spellEnd"/>
      <w:r w:rsidRPr="00B72A0D">
        <w:rPr>
          <w:rFonts w:ascii="Arial" w:eastAsia="Arial" w:hAnsi="Arial" w:cs="Arial"/>
          <w:color w:val="000000" w:themeColor="text1"/>
          <w:sz w:val="22"/>
          <w:szCs w:val="22"/>
        </w:rPr>
        <w:t xml:space="preserve"> shared the following information: </w:t>
      </w:r>
    </w:p>
    <w:p w14:paraId="6AC584F4" w14:textId="77777777" w:rsidR="007D3F23" w:rsidRPr="00B72A0D" w:rsidRDefault="007D3F23" w:rsidP="007D3F23">
      <w:pPr>
        <w:keepLines/>
        <w:widowControl w:val="0"/>
        <w:spacing w:after="0"/>
        <w:ind w:right="198"/>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72E75CDA" w14:textId="652FB553" w:rsidR="00250F73" w:rsidRPr="00B72A0D" w:rsidRDefault="00421E9E" w:rsidP="00250F73">
      <w:pPr>
        <w:pStyle w:val="ListParagraph"/>
        <w:keepLines/>
        <w:widowControl w:val="0"/>
        <w:numPr>
          <w:ilvl w:val="0"/>
          <w:numId w:val="12"/>
        </w:numPr>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Enrollment continues to trend higher than previous years. Tom and the team have been coordinating student registration days with NAC and PHS. </w:t>
      </w:r>
    </w:p>
    <w:p w14:paraId="4A84C723" w14:textId="73FFBF77" w:rsidR="00D36D5C" w:rsidRPr="00B72A0D" w:rsidRDefault="00D36D5C" w:rsidP="00250F73">
      <w:pPr>
        <w:pStyle w:val="ListParagraph"/>
        <w:keepLines/>
        <w:widowControl w:val="0"/>
        <w:numPr>
          <w:ilvl w:val="0"/>
          <w:numId w:val="12"/>
        </w:numPr>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FY26 budget process continues</w:t>
      </w:r>
      <w:r w:rsidR="00324DD4" w:rsidRPr="00B72A0D">
        <w:rPr>
          <w:rFonts w:ascii="Arial" w:eastAsia="Arial" w:hAnsi="Arial" w:cs="Arial"/>
          <w:color w:val="000000" w:themeColor="text1"/>
          <w:sz w:val="22"/>
          <w:szCs w:val="22"/>
        </w:rPr>
        <w:t xml:space="preserve">. Relocation costs will change the final </w:t>
      </w:r>
      <w:r w:rsidR="001E656D" w:rsidRPr="00B72A0D">
        <w:rPr>
          <w:rFonts w:ascii="Arial" w:eastAsia="Arial" w:hAnsi="Arial" w:cs="Arial"/>
          <w:color w:val="000000" w:themeColor="text1"/>
          <w:sz w:val="22"/>
          <w:szCs w:val="22"/>
        </w:rPr>
        <w:t>figures</w:t>
      </w:r>
      <w:r w:rsidR="00324DD4" w:rsidRPr="00B72A0D">
        <w:rPr>
          <w:rFonts w:ascii="Arial" w:eastAsia="Arial" w:hAnsi="Arial" w:cs="Arial"/>
          <w:color w:val="000000" w:themeColor="text1"/>
          <w:sz w:val="22"/>
          <w:szCs w:val="22"/>
        </w:rPr>
        <w:t xml:space="preserve"> once we have those confirmed and the move is complete. </w:t>
      </w:r>
    </w:p>
    <w:p w14:paraId="518A1BDB" w14:textId="1B574100" w:rsidR="00324DD4" w:rsidRPr="00B72A0D" w:rsidRDefault="00082A9A" w:rsidP="00250F73">
      <w:pPr>
        <w:pStyle w:val="ListParagraph"/>
        <w:keepLines/>
        <w:widowControl w:val="0"/>
        <w:numPr>
          <w:ilvl w:val="0"/>
          <w:numId w:val="12"/>
        </w:numPr>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The </w:t>
      </w:r>
      <w:r w:rsidR="00DA18A1" w:rsidRPr="00B72A0D">
        <w:rPr>
          <w:rFonts w:ascii="Arial" w:eastAsia="Arial" w:hAnsi="Arial" w:cs="Arial"/>
          <w:color w:val="000000" w:themeColor="text1"/>
          <w:sz w:val="22"/>
          <w:szCs w:val="22"/>
        </w:rPr>
        <w:t xml:space="preserve">MOAs with SUNY Plattsburgh and CVPH have been uploaded. </w:t>
      </w:r>
    </w:p>
    <w:p w14:paraId="1B38ABA9" w14:textId="10176782" w:rsidR="00EF703A" w:rsidRPr="00B72A0D" w:rsidRDefault="00EF703A" w:rsidP="00250F73">
      <w:pPr>
        <w:pStyle w:val="ListParagraph"/>
        <w:keepLines/>
        <w:widowControl w:val="0"/>
        <w:numPr>
          <w:ilvl w:val="0"/>
          <w:numId w:val="12"/>
        </w:numPr>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lastRenderedPageBreak/>
        <w:t xml:space="preserve">Joanna Jackson created a new endowment for students who come out of the PEP program and enroll at Clinton. Other folks have joined in supporting her efforts. </w:t>
      </w:r>
    </w:p>
    <w:p w14:paraId="4AABB820" w14:textId="7DB6B56B" w:rsidR="00B22767" w:rsidRPr="00B72A0D" w:rsidRDefault="00B22767" w:rsidP="00250F73">
      <w:pPr>
        <w:pStyle w:val="ListParagraph"/>
        <w:keepLines/>
        <w:widowControl w:val="0"/>
        <w:numPr>
          <w:ilvl w:val="0"/>
          <w:numId w:val="12"/>
        </w:numPr>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A mover has been selected to move us. The timeline is waiting to be confirmed. </w:t>
      </w:r>
      <w:r w:rsidR="006B0D7F" w:rsidRPr="00B72A0D">
        <w:rPr>
          <w:rFonts w:ascii="Arial" w:eastAsia="Arial" w:hAnsi="Arial" w:cs="Arial"/>
          <w:color w:val="000000" w:themeColor="text1"/>
          <w:sz w:val="22"/>
          <w:szCs w:val="22"/>
        </w:rPr>
        <w:t xml:space="preserve">There are plans to get folks in to see the new space, once the construction is complete. </w:t>
      </w:r>
    </w:p>
    <w:p w14:paraId="6471EA64" w14:textId="6462BF8D" w:rsidR="006B0D7F" w:rsidRPr="00B72A0D" w:rsidRDefault="006B0D7F" w:rsidP="00250F73">
      <w:pPr>
        <w:pStyle w:val="ListParagraph"/>
        <w:keepLines/>
        <w:widowControl w:val="0"/>
        <w:numPr>
          <w:ilvl w:val="0"/>
          <w:numId w:val="12"/>
        </w:numPr>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Discussions with leadership about retention efforts are underway. We are identifying </w:t>
      </w:r>
      <w:r w:rsidR="00BD3B3C" w:rsidRPr="00B72A0D">
        <w:rPr>
          <w:rFonts w:ascii="Arial" w:eastAsia="Arial" w:hAnsi="Arial" w:cs="Arial"/>
          <w:color w:val="000000" w:themeColor="text1"/>
          <w:sz w:val="22"/>
          <w:szCs w:val="22"/>
        </w:rPr>
        <w:t xml:space="preserve">opportunities </w:t>
      </w:r>
      <w:r w:rsidR="00257B66" w:rsidRPr="00B72A0D">
        <w:rPr>
          <w:rFonts w:ascii="Arial" w:eastAsia="Arial" w:hAnsi="Arial" w:cs="Arial"/>
          <w:color w:val="000000" w:themeColor="text1"/>
          <w:sz w:val="22"/>
          <w:szCs w:val="22"/>
        </w:rPr>
        <w:t xml:space="preserve">to </w:t>
      </w:r>
      <w:r w:rsidR="00F662D0" w:rsidRPr="00B72A0D">
        <w:rPr>
          <w:rFonts w:ascii="Arial" w:eastAsia="Arial" w:hAnsi="Arial" w:cs="Arial"/>
          <w:color w:val="000000" w:themeColor="text1"/>
          <w:sz w:val="22"/>
          <w:szCs w:val="22"/>
        </w:rPr>
        <w:t xml:space="preserve">integrate </w:t>
      </w:r>
      <w:r w:rsidR="00DF5FCF" w:rsidRPr="00B72A0D">
        <w:rPr>
          <w:rFonts w:ascii="Arial" w:eastAsia="Arial" w:hAnsi="Arial" w:cs="Arial"/>
          <w:color w:val="000000" w:themeColor="text1"/>
          <w:sz w:val="22"/>
          <w:szCs w:val="22"/>
        </w:rPr>
        <w:t xml:space="preserve">for faculty and staff. </w:t>
      </w:r>
    </w:p>
    <w:p w14:paraId="3B98F8F5" w14:textId="6F1450FA" w:rsidR="00DF5FCF" w:rsidRPr="00B72A0D" w:rsidRDefault="00401972" w:rsidP="00250F73">
      <w:pPr>
        <w:pStyle w:val="ListParagraph"/>
        <w:keepLines/>
        <w:widowControl w:val="0"/>
        <w:numPr>
          <w:ilvl w:val="0"/>
          <w:numId w:val="12"/>
        </w:numPr>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Item in new business is to </w:t>
      </w:r>
      <w:r w:rsidR="004D647C" w:rsidRPr="00B72A0D">
        <w:rPr>
          <w:rFonts w:ascii="Arial" w:eastAsia="Arial" w:hAnsi="Arial" w:cs="Arial"/>
          <w:color w:val="000000" w:themeColor="text1"/>
          <w:sz w:val="22"/>
          <w:szCs w:val="22"/>
        </w:rPr>
        <w:t xml:space="preserve">close out the DASNY project. We </w:t>
      </w:r>
      <w:proofErr w:type="gramStart"/>
      <w:r w:rsidR="004D647C" w:rsidRPr="00B72A0D">
        <w:rPr>
          <w:rFonts w:ascii="Arial" w:eastAsia="Arial" w:hAnsi="Arial" w:cs="Arial"/>
          <w:color w:val="000000" w:themeColor="text1"/>
          <w:sz w:val="22"/>
          <w:szCs w:val="22"/>
        </w:rPr>
        <w:t>are not able to</w:t>
      </w:r>
      <w:proofErr w:type="gramEnd"/>
      <w:r w:rsidR="004D647C" w:rsidRPr="00B72A0D">
        <w:rPr>
          <w:rFonts w:ascii="Arial" w:eastAsia="Arial" w:hAnsi="Arial" w:cs="Arial"/>
          <w:color w:val="000000" w:themeColor="text1"/>
          <w:sz w:val="22"/>
          <w:szCs w:val="22"/>
        </w:rPr>
        <w:t xml:space="preserve"> complete the necessary construction prior to the move</w:t>
      </w:r>
      <w:r w:rsidR="00086E60" w:rsidRPr="00B72A0D">
        <w:rPr>
          <w:rFonts w:ascii="Arial" w:eastAsia="Arial" w:hAnsi="Arial" w:cs="Arial"/>
          <w:color w:val="000000" w:themeColor="text1"/>
          <w:sz w:val="22"/>
          <w:szCs w:val="22"/>
        </w:rPr>
        <w:t xml:space="preserve">. </w:t>
      </w:r>
    </w:p>
    <w:p w14:paraId="6026C1E4" w14:textId="02980107" w:rsidR="00086E60" w:rsidRPr="00B72A0D" w:rsidRDefault="001E656D" w:rsidP="00250F73">
      <w:pPr>
        <w:pStyle w:val="ListParagraph"/>
        <w:keepLines/>
        <w:widowControl w:val="0"/>
        <w:numPr>
          <w:ilvl w:val="0"/>
          <w:numId w:val="12"/>
        </w:numPr>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The process to integrate </w:t>
      </w:r>
      <w:proofErr w:type="gramStart"/>
      <w:r w:rsidRPr="00B72A0D">
        <w:rPr>
          <w:rFonts w:ascii="Arial" w:eastAsia="Arial" w:hAnsi="Arial" w:cs="Arial"/>
          <w:color w:val="000000" w:themeColor="text1"/>
          <w:sz w:val="22"/>
          <w:szCs w:val="22"/>
        </w:rPr>
        <w:t>to</w:t>
      </w:r>
      <w:proofErr w:type="gramEnd"/>
      <w:r w:rsidRPr="00B72A0D">
        <w:rPr>
          <w:rFonts w:ascii="Arial" w:eastAsia="Arial" w:hAnsi="Arial" w:cs="Arial"/>
          <w:color w:val="000000" w:themeColor="text1"/>
          <w:sz w:val="22"/>
          <w:szCs w:val="22"/>
        </w:rPr>
        <w:t xml:space="preserve"> Banner will begin post move. This will migrate us away from CAMS to be on the same system as SUNY Plattsburgh. </w:t>
      </w:r>
    </w:p>
    <w:p w14:paraId="47C818BE" w14:textId="77777777" w:rsidR="007D3F23" w:rsidRPr="00B72A0D" w:rsidRDefault="007D3F23" w:rsidP="6453D37E">
      <w:pPr>
        <w:pStyle w:val="ListParagraph"/>
        <w:keepLines/>
        <w:widowControl w:val="0"/>
        <w:spacing w:after="0"/>
        <w:ind w:left="1440"/>
        <w:rPr>
          <w:rFonts w:ascii="Arial" w:eastAsia="Arial" w:hAnsi="Arial" w:cs="Arial"/>
          <w:color w:val="000000" w:themeColor="text1"/>
          <w:sz w:val="22"/>
          <w:szCs w:val="22"/>
          <w:highlight w:val="yellow"/>
        </w:rPr>
      </w:pPr>
    </w:p>
    <w:p w14:paraId="626A193F" w14:textId="77777777" w:rsidR="007D3F23" w:rsidRPr="00B72A0D" w:rsidRDefault="007D3F23"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ADMINISTRATIVE REPORTS: If anyone has questions, please reach out to members of Cabinet.</w:t>
      </w:r>
    </w:p>
    <w:p w14:paraId="1B577921" w14:textId="77777777" w:rsidR="007D3F23" w:rsidRPr="00B72A0D" w:rsidRDefault="007D3F23" w:rsidP="007D3F23">
      <w:pPr>
        <w:keepLines/>
        <w:widowControl w:val="0"/>
        <w:spacing w:after="0"/>
        <w:ind w:left="36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05CEA868" w14:textId="2AFFE2DF" w:rsidR="007D3F23" w:rsidRPr="00B72A0D" w:rsidRDefault="007D3F23" w:rsidP="007D3F23">
      <w:pPr>
        <w:keepLines/>
        <w:widowControl w:val="0"/>
        <w:spacing w:after="0"/>
        <w:ind w:right="-36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REPORT OF THE </w:t>
      </w:r>
      <w:r w:rsidR="00416F47" w:rsidRPr="00B72A0D">
        <w:rPr>
          <w:rFonts w:ascii="Arial" w:eastAsia="Arial" w:hAnsi="Arial" w:cs="Arial"/>
          <w:color w:val="000000" w:themeColor="text1"/>
          <w:sz w:val="22"/>
          <w:szCs w:val="22"/>
        </w:rPr>
        <w:t>FINANCE</w:t>
      </w:r>
      <w:r w:rsidRPr="00B72A0D">
        <w:rPr>
          <w:rFonts w:ascii="Arial" w:eastAsia="Arial" w:hAnsi="Arial" w:cs="Arial"/>
          <w:color w:val="000000" w:themeColor="text1"/>
          <w:sz w:val="22"/>
          <w:szCs w:val="22"/>
        </w:rPr>
        <w:t xml:space="preserve"> COMMITTEE……………….............……</w:t>
      </w:r>
      <w:r w:rsidR="52CF679F" w:rsidRPr="00B72A0D">
        <w:rPr>
          <w:rFonts w:ascii="Arial" w:eastAsia="Arial" w:hAnsi="Arial" w:cs="Arial"/>
          <w:color w:val="000000" w:themeColor="text1"/>
          <w:sz w:val="22"/>
          <w:szCs w:val="22"/>
        </w:rPr>
        <w:t>.......................</w:t>
      </w:r>
      <w:r w:rsidRPr="00B72A0D">
        <w:rPr>
          <w:rFonts w:ascii="Arial" w:eastAsia="Arial" w:hAnsi="Arial" w:cs="Arial"/>
          <w:color w:val="000000" w:themeColor="text1"/>
          <w:sz w:val="22"/>
          <w:szCs w:val="22"/>
        </w:rPr>
        <w:t>……M</w:t>
      </w:r>
      <w:r w:rsidR="00416F47" w:rsidRPr="00B72A0D">
        <w:rPr>
          <w:rFonts w:ascii="Arial" w:eastAsia="Arial" w:hAnsi="Arial" w:cs="Arial"/>
          <w:color w:val="000000" w:themeColor="text1"/>
          <w:sz w:val="22"/>
          <w:szCs w:val="22"/>
        </w:rPr>
        <w:t>R. LETA</w:t>
      </w:r>
      <w:r w:rsidRPr="00B72A0D">
        <w:rPr>
          <w:rFonts w:ascii="Arial" w:eastAsia="Arial" w:hAnsi="Arial" w:cs="Arial"/>
          <w:color w:val="000000" w:themeColor="text1"/>
          <w:sz w:val="22"/>
          <w:szCs w:val="22"/>
        </w:rPr>
        <w:t>, CHAIR</w:t>
      </w:r>
    </w:p>
    <w:p w14:paraId="641F40D9" w14:textId="42BE87CE" w:rsidR="007D3F23" w:rsidRPr="00B72A0D" w:rsidRDefault="007D3F23" w:rsidP="007D3F23">
      <w:pPr>
        <w:keepLines/>
        <w:widowControl w:val="0"/>
        <w:spacing w:line="254"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The </w:t>
      </w:r>
      <w:r w:rsidR="00416F47" w:rsidRPr="00B72A0D">
        <w:rPr>
          <w:rFonts w:ascii="Arial" w:eastAsia="Arial" w:hAnsi="Arial" w:cs="Arial"/>
          <w:color w:val="000000" w:themeColor="text1"/>
          <w:sz w:val="22"/>
          <w:szCs w:val="22"/>
        </w:rPr>
        <w:t>Finance</w:t>
      </w:r>
      <w:r w:rsidRPr="00B72A0D">
        <w:rPr>
          <w:rFonts w:ascii="Arial" w:eastAsia="Arial" w:hAnsi="Arial" w:cs="Arial"/>
          <w:color w:val="000000" w:themeColor="text1"/>
          <w:sz w:val="22"/>
          <w:szCs w:val="22"/>
        </w:rPr>
        <w:t xml:space="preserve"> Committee met </w:t>
      </w:r>
      <w:r w:rsidR="00A20958" w:rsidRPr="00B72A0D">
        <w:rPr>
          <w:rFonts w:ascii="Arial" w:eastAsia="Arial" w:hAnsi="Arial" w:cs="Arial"/>
          <w:color w:val="000000" w:themeColor="text1"/>
          <w:sz w:val="22"/>
          <w:szCs w:val="22"/>
        </w:rPr>
        <w:t xml:space="preserve">to discuss </w:t>
      </w:r>
      <w:r w:rsidR="009464D8" w:rsidRPr="00B72A0D">
        <w:rPr>
          <w:rFonts w:ascii="Arial" w:eastAsia="Arial" w:hAnsi="Arial" w:cs="Arial"/>
          <w:color w:val="000000" w:themeColor="text1"/>
          <w:sz w:val="22"/>
          <w:szCs w:val="22"/>
        </w:rPr>
        <w:t xml:space="preserve">details </w:t>
      </w:r>
      <w:r w:rsidR="00050615" w:rsidRPr="00B72A0D">
        <w:rPr>
          <w:rFonts w:ascii="Arial" w:eastAsia="Arial" w:hAnsi="Arial" w:cs="Arial"/>
          <w:color w:val="000000" w:themeColor="text1"/>
          <w:sz w:val="22"/>
          <w:szCs w:val="22"/>
        </w:rPr>
        <w:t xml:space="preserve">FY26 budgeting process and </w:t>
      </w:r>
      <w:r w:rsidR="00174B8B" w:rsidRPr="00B72A0D">
        <w:rPr>
          <w:rFonts w:ascii="Arial" w:eastAsia="Arial" w:hAnsi="Arial" w:cs="Arial"/>
          <w:color w:val="000000" w:themeColor="text1"/>
          <w:sz w:val="22"/>
          <w:szCs w:val="22"/>
        </w:rPr>
        <w:t xml:space="preserve">planning for </w:t>
      </w:r>
      <w:r w:rsidR="00050615" w:rsidRPr="00B72A0D">
        <w:rPr>
          <w:rFonts w:ascii="Arial" w:eastAsia="Arial" w:hAnsi="Arial" w:cs="Arial"/>
          <w:color w:val="000000" w:themeColor="text1"/>
          <w:sz w:val="22"/>
          <w:szCs w:val="22"/>
        </w:rPr>
        <w:t>actuals</w:t>
      </w:r>
      <w:r w:rsidR="00174B8B" w:rsidRPr="00B72A0D">
        <w:rPr>
          <w:rFonts w:ascii="Arial" w:eastAsia="Arial" w:hAnsi="Arial" w:cs="Arial"/>
          <w:color w:val="000000" w:themeColor="text1"/>
          <w:sz w:val="22"/>
          <w:szCs w:val="22"/>
        </w:rPr>
        <w:t xml:space="preserve"> with </w:t>
      </w:r>
      <w:proofErr w:type="gramStart"/>
      <w:r w:rsidR="00174B8B" w:rsidRPr="00B72A0D">
        <w:rPr>
          <w:rFonts w:ascii="Arial" w:eastAsia="Arial" w:hAnsi="Arial" w:cs="Arial"/>
          <w:color w:val="000000" w:themeColor="text1"/>
          <w:sz w:val="22"/>
          <w:szCs w:val="22"/>
        </w:rPr>
        <w:t>move related</w:t>
      </w:r>
      <w:proofErr w:type="gramEnd"/>
      <w:r w:rsidR="00174B8B" w:rsidRPr="00B72A0D">
        <w:rPr>
          <w:rFonts w:ascii="Arial" w:eastAsia="Arial" w:hAnsi="Arial" w:cs="Arial"/>
          <w:color w:val="000000" w:themeColor="text1"/>
          <w:sz w:val="22"/>
          <w:szCs w:val="22"/>
        </w:rPr>
        <w:t xml:space="preserve"> costs</w:t>
      </w:r>
      <w:r w:rsidR="00050615" w:rsidRPr="00B72A0D">
        <w:rPr>
          <w:rFonts w:ascii="Arial" w:eastAsia="Arial" w:hAnsi="Arial" w:cs="Arial"/>
          <w:color w:val="000000" w:themeColor="text1"/>
          <w:sz w:val="22"/>
          <w:szCs w:val="22"/>
        </w:rPr>
        <w:t xml:space="preserve">. </w:t>
      </w:r>
    </w:p>
    <w:p w14:paraId="1E079EF9" w14:textId="121DD9D7" w:rsidR="007D3F23" w:rsidRPr="00B72A0D" w:rsidRDefault="007D3F23" w:rsidP="007D3F23">
      <w:pPr>
        <w:keepLines/>
        <w:widowControl w:val="0"/>
        <w:spacing w:line="254"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REPORT OF BUILDINGS &amp; GROUNDS COMMITTEE…......</w:t>
      </w:r>
      <w:r w:rsidR="4792F954" w:rsidRPr="00B72A0D">
        <w:rPr>
          <w:rFonts w:ascii="Arial" w:eastAsia="Arial" w:hAnsi="Arial" w:cs="Arial"/>
          <w:color w:val="000000" w:themeColor="text1"/>
          <w:sz w:val="22"/>
          <w:szCs w:val="22"/>
        </w:rPr>
        <w:t>...............................</w:t>
      </w:r>
      <w:r w:rsidRPr="00B72A0D">
        <w:rPr>
          <w:rFonts w:ascii="Arial" w:eastAsia="Arial" w:hAnsi="Arial" w:cs="Arial"/>
          <w:color w:val="000000" w:themeColor="text1"/>
          <w:sz w:val="22"/>
          <w:szCs w:val="22"/>
        </w:rPr>
        <w:t>........ MR. BILLITER, CHAIR</w:t>
      </w:r>
      <w:r w:rsidRPr="00B72A0D">
        <w:rPr>
          <w:rFonts w:ascii="Arial" w:hAnsi="Arial" w:cs="Arial"/>
          <w:sz w:val="22"/>
          <w:szCs w:val="22"/>
        </w:rPr>
        <w:br/>
      </w:r>
      <w:r w:rsidRPr="00B72A0D">
        <w:rPr>
          <w:rFonts w:ascii="Arial" w:eastAsia="Arial" w:hAnsi="Arial" w:cs="Arial"/>
          <w:color w:val="000000" w:themeColor="text1"/>
          <w:sz w:val="22"/>
          <w:szCs w:val="22"/>
        </w:rPr>
        <w:t xml:space="preserve">Mr. Billiter </w:t>
      </w:r>
      <w:r w:rsidR="00174B8B" w:rsidRPr="00B72A0D">
        <w:rPr>
          <w:rFonts w:ascii="Arial" w:eastAsia="Arial" w:hAnsi="Arial" w:cs="Arial"/>
          <w:color w:val="000000" w:themeColor="text1"/>
          <w:sz w:val="22"/>
          <w:szCs w:val="22"/>
        </w:rPr>
        <w:t>met with Ed and wanted to highlight the character and hard work of the B&amp;G team even though they are not moving forward with the college. Additionally</w:t>
      </w:r>
      <w:r w:rsidR="00507187" w:rsidRPr="00B72A0D">
        <w:rPr>
          <w:rFonts w:ascii="Arial" w:eastAsia="Arial" w:hAnsi="Arial" w:cs="Arial"/>
          <w:color w:val="000000" w:themeColor="text1"/>
          <w:sz w:val="22"/>
          <w:szCs w:val="22"/>
        </w:rPr>
        <w:t>,</w:t>
      </w:r>
      <w:r w:rsidR="00174B8B" w:rsidRPr="00B72A0D">
        <w:rPr>
          <w:rFonts w:ascii="Arial" w:eastAsia="Arial" w:hAnsi="Arial" w:cs="Arial"/>
          <w:color w:val="000000" w:themeColor="text1"/>
          <w:sz w:val="22"/>
          <w:szCs w:val="22"/>
        </w:rPr>
        <w:t xml:space="preserve"> there is an auction for kitchen items on Monday, June 23</w:t>
      </w:r>
      <w:r w:rsidR="00174B8B" w:rsidRPr="00B72A0D">
        <w:rPr>
          <w:rFonts w:ascii="Arial" w:eastAsia="Arial" w:hAnsi="Arial" w:cs="Arial"/>
          <w:color w:val="000000" w:themeColor="text1"/>
          <w:sz w:val="22"/>
          <w:szCs w:val="22"/>
          <w:vertAlign w:val="superscript"/>
        </w:rPr>
        <w:t>rd</w:t>
      </w:r>
      <w:r w:rsidR="00174B8B" w:rsidRPr="00B72A0D">
        <w:rPr>
          <w:rFonts w:ascii="Arial" w:eastAsia="Arial" w:hAnsi="Arial" w:cs="Arial"/>
          <w:color w:val="000000" w:themeColor="text1"/>
          <w:sz w:val="22"/>
          <w:szCs w:val="22"/>
        </w:rPr>
        <w:t xml:space="preserve"> </w:t>
      </w:r>
      <w:r w:rsidR="00507187" w:rsidRPr="00B72A0D">
        <w:rPr>
          <w:rFonts w:ascii="Arial" w:eastAsia="Arial" w:hAnsi="Arial" w:cs="Arial"/>
          <w:color w:val="000000" w:themeColor="text1"/>
          <w:sz w:val="22"/>
          <w:szCs w:val="22"/>
        </w:rPr>
        <w:t xml:space="preserve">hosted by an auction house. </w:t>
      </w:r>
    </w:p>
    <w:p w14:paraId="256A7DA4" w14:textId="2292549A" w:rsidR="007D3F23" w:rsidRPr="00B72A0D" w:rsidRDefault="007D3F23" w:rsidP="007D3F23">
      <w:pPr>
        <w:keepLines/>
        <w:widowControl w:val="0"/>
        <w:spacing w:line="254"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REPORT FROM STUDENT TRUSTEE/STUDENT SENATE..........</w:t>
      </w:r>
      <w:r w:rsidR="51A44A94" w:rsidRPr="00B72A0D">
        <w:rPr>
          <w:rFonts w:ascii="Arial" w:eastAsia="Arial" w:hAnsi="Arial" w:cs="Arial"/>
          <w:color w:val="000000" w:themeColor="text1"/>
          <w:sz w:val="22"/>
          <w:szCs w:val="22"/>
        </w:rPr>
        <w:t>..............................</w:t>
      </w:r>
      <w:r w:rsidRPr="00B72A0D">
        <w:rPr>
          <w:rFonts w:ascii="Arial" w:eastAsia="Arial" w:hAnsi="Arial" w:cs="Arial"/>
          <w:color w:val="000000" w:themeColor="text1"/>
          <w:sz w:val="22"/>
          <w:szCs w:val="22"/>
        </w:rPr>
        <w:t>........MR. MACALPINE</w:t>
      </w:r>
      <w:r w:rsidRPr="00B72A0D">
        <w:rPr>
          <w:rFonts w:ascii="Arial" w:hAnsi="Arial" w:cs="Arial"/>
          <w:sz w:val="22"/>
          <w:szCs w:val="22"/>
        </w:rPr>
        <w:br/>
      </w:r>
      <w:r w:rsidRPr="00B72A0D">
        <w:rPr>
          <w:rFonts w:ascii="Arial" w:eastAsia="Arial" w:hAnsi="Arial" w:cs="Arial"/>
          <w:color w:val="000000" w:themeColor="text1"/>
          <w:sz w:val="22"/>
          <w:szCs w:val="22"/>
        </w:rPr>
        <w:t xml:space="preserve">Mr. </w:t>
      </w:r>
      <w:proofErr w:type="spellStart"/>
      <w:r w:rsidRPr="00B72A0D">
        <w:rPr>
          <w:rFonts w:ascii="Arial" w:eastAsia="Arial" w:hAnsi="Arial" w:cs="Arial"/>
          <w:color w:val="000000" w:themeColor="text1"/>
          <w:sz w:val="22"/>
          <w:szCs w:val="22"/>
        </w:rPr>
        <w:t>Macalpine</w:t>
      </w:r>
      <w:proofErr w:type="spellEnd"/>
      <w:r w:rsidRPr="00B72A0D">
        <w:rPr>
          <w:rFonts w:ascii="Arial" w:eastAsia="Arial" w:hAnsi="Arial" w:cs="Arial"/>
          <w:color w:val="000000" w:themeColor="text1"/>
          <w:sz w:val="22"/>
          <w:szCs w:val="22"/>
        </w:rPr>
        <w:t xml:space="preserve"> </w:t>
      </w:r>
      <w:r w:rsidR="003B6501" w:rsidRPr="00B72A0D">
        <w:rPr>
          <w:rFonts w:ascii="Arial" w:eastAsia="Arial" w:hAnsi="Arial" w:cs="Arial"/>
          <w:color w:val="000000" w:themeColor="text1"/>
          <w:sz w:val="22"/>
          <w:szCs w:val="22"/>
        </w:rPr>
        <w:t xml:space="preserve">has found a place for the DVDs left over from the sale earlier this year. Everyone is enjoying the summertime. </w:t>
      </w:r>
    </w:p>
    <w:p w14:paraId="0162C57D" w14:textId="40823643" w:rsidR="007D3F23" w:rsidRPr="00B72A0D" w:rsidRDefault="007D3F23" w:rsidP="007D3F23">
      <w:pPr>
        <w:keepLines/>
        <w:widowControl w:val="0"/>
        <w:spacing w:line="254"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REPORT ON NEGOTIATIONS……………………</w:t>
      </w:r>
      <w:r w:rsidR="42E83726" w:rsidRPr="00B72A0D">
        <w:rPr>
          <w:rFonts w:ascii="Arial" w:eastAsia="Arial" w:hAnsi="Arial" w:cs="Arial"/>
          <w:color w:val="000000" w:themeColor="text1"/>
          <w:sz w:val="22"/>
          <w:szCs w:val="22"/>
        </w:rPr>
        <w:t>..................................</w:t>
      </w:r>
      <w:r w:rsidRPr="00B72A0D">
        <w:rPr>
          <w:rFonts w:ascii="Arial" w:eastAsia="Arial" w:hAnsi="Arial" w:cs="Arial"/>
          <w:color w:val="000000" w:themeColor="text1"/>
          <w:sz w:val="22"/>
          <w:szCs w:val="22"/>
        </w:rPr>
        <w:t>………</w:t>
      </w:r>
      <w:proofErr w:type="gramStart"/>
      <w:r w:rsidRPr="00B72A0D">
        <w:rPr>
          <w:rFonts w:ascii="Arial" w:eastAsia="Arial" w:hAnsi="Arial" w:cs="Arial"/>
          <w:color w:val="000000" w:themeColor="text1"/>
          <w:sz w:val="22"/>
          <w:szCs w:val="22"/>
        </w:rPr>
        <w:t>…..</w:t>
      </w:r>
      <w:proofErr w:type="gramEnd"/>
      <w:r w:rsidRPr="00B72A0D">
        <w:rPr>
          <w:rFonts w:ascii="Arial" w:eastAsia="Arial" w:hAnsi="Arial" w:cs="Arial"/>
          <w:color w:val="000000" w:themeColor="text1"/>
          <w:sz w:val="22"/>
          <w:szCs w:val="22"/>
        </w:rPr>
        <w:t>…</w:t>
      </w:r>
      <w:proofErr w:type="gramStart"/>
      <w:r w:rsidRPr="00B72A0D">
        <w:rPr>
          <w:rFonts w:ascii="Arial" w:eastAsia="Arial" w:hAnsi="Arial" w:cs="Arial"/>
          <w:color w:val="000000" w:themeColor="text1"/>
          <w:sz w:val="22"/>
          <w:szCs w:val="22"/>
        </w:rPr>
        <w:t>….</w:t>
      </w:r>
      <w:r w:rsidR="006D2B74" w:rsidRPr="00B72A0D">
        <w:rPr>
          <w:rFonts w:ascii="Arial" w:eastAsia="Arial" w:hAnsi="Arial" w:cs="Arial"/>
          <w:color w:val="000000" w:themeColor="text1"/>
          <w:sz w:val="22"/>
          <w:szCs w:val="22"/>
        </w:rPr>
        <w:t>MS.</w:t>
      </w:r>
      <w:proofErr w:type="gramEnd"/>
      <w:r w:rsidR="006D2B74" w:rsidRPr="00B72A0D">
        <w:rPr>
          <w:rFonts w:ascii="Arial" w:eastAsia="Arial" w:hAnsi="Arial" w:cs="Arial"/>
          <w:color w:val="000000" w:themeColor="text1"/>
          <w:sz w:val="22"/>
          <w:szCs w:val="22"/>
        </w:rPr>
        <w:t xml:space="preserve"> MOMOT</w:t>
      </w:r>
      <w:r w:rsidRPr="00B72A0D">
        <w:rPr>
          <w:rFonts w:ascii="Arial" w:eastAsia="Arial" w:hAnsi="Arial" w:cs="Arial"/>
          <w:color w:val="000000" w:themeColor="text1"/>
          <w:sz w:val="22"/>
          <w:szCs w:val="22"/>
        </w:rPr>
        <w:t>, CHAIR</w:t>
      </w:r>
      <w:r w:rsidRPr="00B72A0D">
        <w:rPr>
          <w:rFonts w:ascii="Arial" w:hAnsi="Arial" w:cs="Arial"/>
          <w:sz w:val="22"/>
          <w:szCs w:val="22"/>
        </w:rPr>
        <w:br/>
      </w:r>
      <w:r w:rsidR="003F1CF6" w:rsidRPr="00B72A0D">
        <w:rPr>
          <w:rFonts w:ascii="Arial" w:eastAsia="Arial" w:hAnsi="Arial" w:cs="Arial"/>
          <w:color w:val="000000" w:themeColor="text1"/>
          <w:sz w:val="22"/>
          <w:szCs w:val="22"/>
        </w:rPr>
        <w:t xml:space="preserve">There was nothing to report. </w:t>
      </w:r>
      <w:r w:rsidR="00EF27EC" w:rsidRPr="00B72A0D">
        <w:rPr>
          <w:rFonts w:ascii="Arial" w:eastAsia="Arial" w:hAnsi="Arial" w:cs="Arial"/>
          <w:color w:val="000000" w:themeColor="text1"/>
          <w:sz w:val="22"/>
          <w:szCs w:val="22"/>
        </w:rPr>
        <w:t xml:space="preserve"> </w:t>
      </w:r>
    </w:p>
    <w:p w14:paraId="453EF5C5" w14:textId="00BF474A" w:rsidR="007D3F23" w:rsidRPr="00B72A0D" w:rsidRDefault="007D3F23" w:rsidP="007D3F23">
      <w:pPr>
        <w:keepLines/>
        <w:widowControl w:val="0"/>
        <w:spacing w:line="254" w:lineRule="auto"/>
        <w:ind w:right="288"/>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REPORT ON FOUNDATION………………………</w:t>
      </w:r>
      <w:r w:rsidR="10FFCE44" w:rsidRPr="00B72A0D">
        <w:rPr>
          <w:rFonts w:ascii="Arial" w:eastAsia="Arial" w:hAnsi="Arial" w:cs="Arial"/>
          <w:color w:val="000000" w:themeColor="text1"/>
          <w:sz w:val="22"/>
          <w:szCs w:val="22"/>
        </w:rPr>
        <w:t>.................................</w:t>
      </w:r>
      <w:r w:rsidRPr="00B72A0D">
        <w:rPr>
          <w:rFonts w:ascii="Arial" w:eastAsia="Arial" w:hAnsi="Arial" w:cs="Arial"/>
          <w:color w:val="000000" w:themeColor="text1"/>
          <w:sz w:val="22"/>
          <w:szCs w:val="22"/>
        </w:rPr>
        <w:t>.….</w:t>
      </w:r>
      <w:proofErr w:type="gramStart"/>
      <w:r w:rsidRPr="00B72A0D">
        <w:rPr>
          <w:rFonts w:ascii="Arial" w:eastAsia="Arial" w:hAnsi="Arial" w:cs="Arial"/>
          <w:color w:val="000000" w:themeColor="text1"/>
          <w:sz w:val="22"/>
          <w:szCs w:val="22"/>
        </w:rPr>
        <w:t>….M</w:t>
      </w:r>
      <w:r w:rsidR="54522074" w:rsidRPr="00B72A0D">
        <w:rPr>
          <w:rFonts w:ascii="Arial" w:eastAsia="Arial" w:hAnsi="Arial" w:cs="Arial"/>
          <w:color w:val="000000" w:themeColor="text1"/>
          <w:sz w:val="22"/>
          <w:szCs w:val="22"/>
        </w:rPr>
        <w:t>S.</w:t>
      </w:r>
      <w:proofErr w:type="gramEnd"/>
      <w:r w:rsidR="54522074" w:rsidRPr="00B72A0D">
        <w:rPr>
          <w:rFonts w:ascii="Arial" w:eastAsia="Arial" w:hAnsi="Arial" w:cs="Arial"/>
          <w:color w:val="000000" w:themeColor="text1"/>
          <w:sz w:val="22"/>
          <w:szCs w:val="22"/>
        </w:rPr>
        <w:t xml:space="preserve"> RYAN</w:t>
      </w:r>
      <w:r w:rsidRPr="00B72A0D">
        <w:rPr>
          <w:rFonts w:ascii="Arial" w:eastAsia="Arial" w:hAnsi="Arial" w:cs="Arial"/>
          <w:color w:val="000000" w:themeColor="text1"/>
          <w:sz w:val="22"/>
          <w:szCs w:val="22"/>
        </w:rPr>
        <w:t>, BOARD LIAISON</w:t>
      </w:r>
      <w:r w:rsidRPr="00B72A0D">
        <w:rPr>
          <w:rFonts w:ascii="Arial" w:hAnsi="Arial" w:cs="Arial"/>
          <w:sz w:val="22"/>
          <w:szCs w:val="22"/>
        </w:rPr>
        <w:br/>
      </w:r>
      <w:r w:rsidRPr="00B72A0D">
        <w:rPr>
          <w:rFonts w:ascii="Arial" w:eastAsia="Arial" w:hAnsi="Arial" w:cs="Arial"/>
          <w:color w:val="000000" w:themeColor="text1"/>
          <w:sz w:val="22"/>
          <w:szCs w:val="22"/>
        </w:rPr>
        <w:t>Ms. Ryan</w:t>
      </w:r>
      <w:r w:rsidR="003C12BC" w:rsidRPr="00B72A0D">
        <w:rPr>
          <w:rFonts w:ascii="Arial" w:eastAsia="Arial" w:hAnsi="Arial" w:cs="Arial"/>
          <w:color w:val="000000" w:themeColor="text1"/>
          <w:sz w:val="22"/>
          <w:szCs w:val="22"/>
        </w:rPr>
        <w:t xml:space="preserve"> shared the May 22</w:t>
      </w:r>
      <w:r w:rsidR="003C12BC" w:rsidRPr="00B72A0D">
        <w:rPr>
          <w:rFonts w:ascii="Arial" w:eastAsia="Arial" w:hAnsi="Arial" w:cs="Arial"/>
          <w:color w:val="000000" w:themeColor="text1"/>
          <w:sz w:val="22"/>
          <w:szCs w:val="22"/>
          <w:vertAlign w:val="superscript"/>
        </w:rPr>
        <w:t>nd</w:t>
      </w:r>
      <w:r w:rsidR="003C12BC" w:rsidRPr="00B72A0D">
        <w:rPr>
          <w:rFonts w:ascii="Arial" w:eastAsia="Arial" w:hAnsi="Arial" w:cs="Arial"/>
          <w:color w:val="000000" w:themeColor="text1"/>
          <w:sz w:val="22"/>
          <w:szCs w:val="22"/>
        </w:rPr>
        <w:t xml:space="preserve"> items for</w:t>
      </w:r>
      <w:r w:rsidRPr="00B72A0D">
        <w:rPr>
          <w:rFonts w:ascii="Arial" w:eastAsia="Arial" w:hAnsi="Arial" w:cs="Arial"/>
          <w:color w:val="000000" w:themeColor="text1"/>
          <w:sz w:val="22"/>
          <w:szCs w:val="22"/>
        </w:rPr>
        <w:t xml:space="preserve"> </w:t>
      </w:r>
      <w:r w:rsidR="003C12BC" w:rsidRPr="00B72A0D">
        <w:rPr>
          <w:rFonts w:ascii="Arial" w:eastAsia="Arial" w:hAnsi="Arial" w:cs="Arial"/>
          <w:color w:val="000000" w:themeColor="text1"/>
          <w:sz w:val="22"/>
          <w:szCs w:val="22"/>
        </w:rPr>
        <w:t xml:space="preserve">sale raised about $6,500. </w:t>
      </w:r>
      <w:r w:rsidR="007C3766" w:rsidRPr="00B72A0D">
        <w:rPr>
          <w:rFonts w:ascii="Arial" w:eastAsia="Arial" w:hAnsi="Arial" w:cs="Arial"/>
          <w:color w:val="000000" w:themeColor="text1"/>
          <w:sz w:val="22"/>
          <w:szCs w:val="22"/>
        </w:rPr>
        <w:t>There will be an</w:t>
      </w:r>
      <w:r w:rsidR="003C12BC" w:rsidRPr="00B72A0D">
        <w:rPr>
          <w:rFonts w:ascii="Arial" w:eastAsia="Arial" w:hAnsi="Arial" w:cs="Arial"/>
          <w:color w:val="000000" w:themeColor="text1"/>
          <w:sz w:val="22"/>
          <w:szCs w:val="22"/>
        </w:rPr>
        <w:t xml:space="preserve"> auction of </w:t>
      </w:r>
      <w:r w:rsidR="007C3766" w:rsidRPr="00B72A0D">
        <w:rPr>
          <w:rFonts w:ascii="Arial" w:eastAsia="Arial" w:hAnsi="Arial" w:cs="Arial"/>
          <w:color w:val="000000" w:themeColor="text1"/>
          <w:sz w:val="22"/>
          <w:szCs w:val="22"/>
        </w:rPr>
        <w:t>higher-end</w:t>
      </w:r>
      <w:r w:rsidR="003C12BC" w:rsidRPr="00B72A0D">
        <w:rPr>
          <w:rFonts w:ascii="Arial" w:eastAsia="Arial" w:hAnsi="Arial" w:cs="Arial"/>
          <w:color w:val="000000" w:themeColor="text1"/>
          <w:sz w:val="22"/>
          <w:szCs w:val="22"/>
        </w:rPr>
        <w:t xml:space="preserve"> items on Saturday August 23rd. </w:t>
      </w:r>
      <w:r w:rsidR="007C3766" w:rsidRPr="00B72A0D">
        <w:rPr>
          <w:rFonts w:ascii="Arial" w:eastAsia="Arial" w:hAnsi="Arial" w:cs="Arial"/>
          <w:color w:val="000000" w:themeColor="text1"/>
          <w:sz w:val="22"/>
          <w:szCs w:val="22"/>
        </w:rPr>
        <w:t>The h</w:t>
      </w:r>
      <w:r w:rsidR="003C12BC" w:rsidRPr="00B72A0D">
        <w:rPr>
          <w:rFonts w:ascii="Arial" w:eastAsia="Arial" w:hAnsi="Arial" w:cs="Arial"/>
          <w:color w:val="000000" w:themeColor="text1"/>
          <w:sz w:val="22"/>
          <w:szCs w:val="22"/>
        </w:rPr>
        <w:t xml:space="preserve">istorical </w:t>
      </w:r>
      <w:r w:rsidR="007C3766" w:rsidRPr="00B72A0D">
        <w:rPr>
          <w:rFonts w:ascii="Arial" w:eastAsia="Arial" w:hAnsi="Arial" w:cs="Arial"/>
          <w:color w:val="000000" w:themeColor="text1"/>
          <w:sz w:val="22"/>
          <w:szCs w:val="22"/>
        </w:rPr>
        <w:t>association</w:t>
      </w:r>
      <w:r w:rsidR="003C12BC" w:rsidRPr="00B72A0D">
        <w:rPr>
          <w:rFonts w:ascii="Arial" w:eastAsia="Arial" w:hAnsi="Arial" w:cs="Arial"/>
          <w:color w:val="000000" w:themeColor="text1"/>
          <w:sz w:val="22"/>
          <w:szCs w:val="22"/>
        </w:rPr>
        <w:t xml:space="preserve"> is getting a lot of items from us.</w:t>
      </w:r>
    </w:p>
    <w:p w14:paraId="1B676A99" w14:textId="77777777" w:rsidR="007D3F23" w:rsidRPr="00B72A0D" w:rsidRDefault="007D3F23" w:rsidP="007D3F23">
      <w:pPr>
        <w:keepLines/>
        <w:widowControl w:val="0"/>
        <w:spacing w:line="254" w:lineRule="auto"/>
        <w:ind w:right="288"/>
        <w:rPr>
          <w:rFonts w:ascii="Arial" w:eastAsia="Arial" w:hAnsi="Arial" w:cs="Arial"/>
          <w:color w:val="000000" w:themeColor="text1"/>
          <w:sz w:val="22"/>
          <w:szCs w:val="22"/>
        </w:rPr>
      </w:pPr>
    </w:p>
    <w:p w14:paraId="69714154" w14:textId="65207CAE" w:rsidR="007D3F23" w:rsidRPr="00B72A0D" w:rsidRDefault="007D3F23"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OLD BUSINESS:</w:t>
      </w:r>
      <w:r w:rsidR="004E5CD8" w:rsidRPr="00B72A0D">
        <w:rPr>
          <w:rFonts w:ascii="Arial" w:eastAsia="Arial" w:hAnsi="Arial" w:cs="Arial"/>
          <w:color w:val="000000" w:themeColor="text1"/>
          <w:sz w:val="22"/>
          <w:szCs w:val="22"/>
        </w:rPr>
        <w:t xml:space="preserve"> None</w:t>
      </w:r>
    </w:p>
    <w:p w14:paraId="20DB427B" w14:textId="656707C2" w:rsidR="007D3F23" w:rsidRPr="00B72A0D" w:rsidRDefault="007D3F23" w:rsidP="007D3F23">
      <w:pPr>
        <w:keepLines/>
        <w:widowControl w:val="0"/>
        <w:spacing w:after="0"/>
        <w:rPr>
          <w:rFonts w:ascii="Arial" w:eastAsia="Arial" w:hAnsi="Arial" w:cs="Arial"/>
          <w:color w:val="000000" w:themeColor="text1"/>
          <w:sz w:val="22"/>
          <w:szCs w:val="22"/>
        </w:rPr>
      </w:pPr>
    </w:p>
    <w:p w14:paraId="169234D0" w14:textId="77777777" w:rsidR="007D3F23" w:rsidRPr="00B72A0D" w:rsidRDefault="007D3F23" w:rsidP="007D3F23">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NEW BUSINESS: </w:t>
      </w:r>
    </w:p>
    <w:p w14:paraId="0200D806" w14:textId="77777777" w:rsidR="007D3F23" w:rsidRPr="00B72A0D" w:rsidRDefault="007D3F23" w:rsidP="007D3F23">
      <w:pPr>
        <w:keepLines/>
        <w:widowControl w:val="0"/>
        <w:spacing w:after="0"/>
        <w:rPr>
          <w:rFonts w:ascii="Arial" w:eastAsia="Arial" w:hAnsi="Arial" w:cs="Arial"/>
          <w:color w:val="000000" w:themeColor="text1"/>
          <w:sz w:val="22"/>
          <w:szCs w:val="22"/>
        </w:rPr>
      </w:pPr>
    </w:p>
    <w:p w14:paraId="756C0417" w14:textId="6286434B" w:rsidR="007D3F23" w:rsidRPr="00B72A0D" w:rsidRDefault="007D3F23" w:rsidP="6453D37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RESOLUTION NO</w:t>
      </w:r>
      <w:r w:rsidR="00C80131" w:rsidRPr="00B72A0D">
        <w:rPr>
          <w:rFonts w:ascii="Arial" w:eastAsia="Arial" w:hAnsi="Arial" w:cs="Arial"/>
          <w:color w:val="000000" w:themeColor="text1"/>
          <w:sz w:val="22"/>
          <w:szCs w:val="22"/>
        </w:rPr>
        <w:t>.</w:t>
      </w:r>
      <w:r w:rsidRPr="00B72A0D">
        <w:rPr>
          <w:rFonts w:ascii="Arial" w:eastAsia="Arial" w:hAnsi="Arial" w:cs="Arial"/>
          <w:color w:val="000000" w:themeColor="text1"/>
          <w:sz w:val="22"/>
          <w:szCs w:val="22"/>
        </w:rPr>
        <w:t xml:space="preserve"> </w:t>
      </w:r>
      <w:r w:rsidR="00080EE1" w:rsidRPr="00B72A0D">
        <w:rPr>
          <w:rFonts w:ascii="Arial" w:eastAsia="Arial" w:hAnsi="Arial" w:cs="Arial"/>
          <w:color w:val="000000" w:themeColor="text1"/>
          <w:sz w:val="22"/>
          <w:szCs w:val="22"/>
        </w:rPr>
        <w:t>4</w:t>
      </w:r>
      <w:r w:rsidR="00FF3ACF" w:rsidRPr="00B72A0D">
        <w:rPr>
          <w:rFonts w:ascii="Arial" w:eastAsia="Arial" w:hAnsi="Arial" w:cs="Arial"/>
          <w:color w:val="000000" w:themeColor="text1"/>
          <w:sz w:val="22"/>
          <w:szCs w:val="22"/>
        </w:rPr>
        <w:t>9</w:t>
      </w:r>
      <w:r w:rsidRPr="00B72A0D">
        <w:rPr>
          <w:rFonts w:ascii="Arial" w:eastAsia="Arial" w:hAnsi="Arial" w:cs="Arial"/>
          <w:color w:val="000000" w:themeColor="text1"/>
          <w:sz w:val="22"/>
          <w:szCs w:val="22"/>
        </w:rPr>
        <w:t xml:space="preserve"> (2024-2025): </w:t>
      </w:r>
    </w:p>
    <w:p w14:paraId="4BE5E31D" w14:textId="6A8D0B2B" w:rsidR="007D3F23" w:rsidRPr="00B72A0D" w:rsidRDefault="007D3F23" w:rsidP="6453D37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THE BOARD OF TRUSTEES OF CLINTON COMMUNITY COLLEGE HEREBY APPROVES THE MINUTES FOR THE </w:t>
      </w:r>
      <w:r w:rsidR="10603FB7" w:rsidRPr="00B72A0D">
        <w:rPr>
          <w:rFonts w:ascii="Arial" w:eastAsia="Arial" w:hAnsi="Arial" w:cs="Arial"/>
          <w:color w:val="000000" w:themeColor="text1"/>
          <w:sz w:val="22"/>
          <w:szCs w:val="22"/>
        </w:rPr>
        <w:t>MAY 20,</w:t>
      </w:r>
      <w:r w:rsidR="00F35AA4" w:rsidRPr="00B72A0D">
        <w:rPr>
          <w:rFonts w:ascii="Arial" w:eastAsia="Arial" w:hAnsi="Arial" w:cs="Arial"/>
          <w:color w:val="000000" w:themeColor="text1"/>
          <w:sz w:val="22"/>
          <w:szCs w:val="22"/>
        </w:rPr>
        <w:t xml:space="preserve"> </w:t>
      </w:r>
      <w:r w:rsidR="00A41C62" w:rsidRPr="00B72A0D">
        <w:rPr>
          <w:rFonts w:ascii="Arial" w:eastAsia="Arial" w:hAnsi="Arial" w:cs="Arial"/>
          <w:color w:val="000000" w:themeColor="text1"/>
          <w:sz w:val="22"/>
          <w:szCs w:val="22"/>
        </w:rPr>
        <w:t>2025,</w:t>
      </w:r>
      <w:r w:rsidRPr="00B72A0D">
        <w:rPr>
          <w:rFonts w:ascii="Arial" w:eastAsia="Arial" w:hAnsi="Arial" w:cs="Arial"/>
          <w:color w:val="000000" w:themeColor="text1"/>
          <w:sz w:val="22"/>
          <w:szCs w:val="22"/>
        </w:rPr>
        <w:t xml:space="preserve"> BOARD MEETING. </w:t>
      </w:r>
    </w:p>
    <w:p w14:paraId="4D46AA93" w14:textId="39135EFD" w:rsidR="007D3F23" w:rsidRPr="00B72A0D" w:rsidRDefault="007D3F23" w:rsidP="6453D37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Motion by M</w:t>
      </w:r>
      <w:r w:rsidR="00E0561A" w:rsidRPr="00B72A0D">
        <w:rPr>
          <w:rFonts w:ascii="Arial" w:eastAsia="Arial" w:hAnsi="Arial" w:cs="Arial"/>
          <w:color w:val="000000" w:themeColor="text1"/>
          <w:sz w:val="22"/>
          <w:szCs w:val="22"/>
        </w:rPr>
        <w:t xml:space="preserve">s. </w:t>
      </w:r>
      <w:r w:rsidR="00BE3FE4" w:rsidRPr="00B72A0D">
        <w:rPr>
          <w:rFonts w:ascii="Arial" w:eastAsia="Arial" w:hAnsi="Arial" w:cs="Arial"/>
          <w:color w:val="000000" w:themeColor="text1"/>
          <w:sz w:val="22"/>
          <w:szCs w:val="22"/>
        </w:rPr>
        <w:t>Ryan</w:t>
      </w:r>
      <w:r w:rsidRPr="00B72A0D">
        <w:rPr>
          <w:rFonts w:ascii="Arial" w:eastAsia="Arial" w:hAnsi="Arial" w:cs="Arial"/>
          <w:color w:val="000000" w:themeColor="text1"/>
          <w:sz w:val="22"/>
          <w:szCs w:val="22"/>
        </w:rPr>
        <w:t>, seconded by M</w:t>
      </w:r>
      <w:r w:rsidR="00F35AA4" w:rsidRPr="00B72A0D">
        <w:rPr>
          <w:rFonts w:ascii="Arial" w:eastAsia="Arial" w:hAnsi="Arial" w:cs="Arial"/>
          <w:color w:val="000000" w:themeColor="text1"/>
          <w:sz w:val="22"/>
          <w:szCs w:val="22"/>
        </w:rPr>
        <w:t>r</w:t>
      </w:r>
      <w:r w:rsidR="00E04F00" w:rsidRPr="00B72A0D">
        <w:rPr>
          <w:rFonts w:ascii="Arial" w:eastAsia="Arial" w:hAnsi="Arial" w:cs="Arial"/>
          <w:color w:val="000000" w:themeColor="text1"/>
          <w:sz w:val="22"/>
          <w:szCs w:val="22"/>
        </w:rPr>
        <w:t xml:space="preserve">. </w:t>
      </w:r>
      <w:r w:rsidR="00D31C29" w:rsidRPr="00B72A0D">
        <w:rPr>
          <w:rFonts w:ascii="Arial" w:eastAsia="Arial" w:hAnsi="Arial" w:cs="Arial"/>
          <w:color w:val="000000" w:themeColor="text1"/>
          <w:sz w:val="22"/>
          <w:szCs w:val="22"/>
        </w:rPr>
        <w:t>Billiter</w:t>
      </w:r>
      <w:r w:rsidRPr="00B72A0D">
        <w:rPr>
          <w:rFonts w:ascii="Arial" w:eastAsia="Arial" w:hAnsi="Arial" w:cs="Arial"/>
          <w:color w:val="000000" w:themeColor="text1"/>
          <w:sz w:val="22"/>
          <w:szCs w:val="22"/>
        </w:rPr>
        <w:t xml:space="preserve">, and carried unanimously by Members present as recommended by Ken </w:t>
      </w:r>
      <w:proofErr w:type="spellStart"/>
      <w:r w:rsidRPr="00B72A0D">
        <w:rPr>
          <w:rFonts w:ascii="Arial" w:eastAsia="Arial" w:hAnsi="Arial" w:cs="Arial"/>
          <w:color w:val="000000" w:themeColor="text1"/>
          <w:sz w:val="22"/>
          <w:szCs w:val="22"/>
        </w:rPr>
        <w:t>Knelly</w:t>
      </w:r>
      <w:proofErr w:type="spellEnd"/>
      <w:r w:rsidRPr="00B72A0D">
        <w:rPr>
          <w:rFonts w:ascii="Arial" w:eastAsia="Arial" w:hAnsi="Arial" w:cs="Arial"/>
          <w:color w:val="000000" w:themeColor="text1"/>
          <w:sz w:val="22"/>
          <w:szCs w:val="22"/>
        </w:rPr>
        <w:t xml:space="preserve">. </w:t>
      </w:r>
    </w:p>
    <w:p w14:paraId="2B0A977B" w14:textId="77777777" w:rsidR="007D3F23" w:rsidRPr="00B72A0D" w:rsidRDefault="007D3F23" w:rsidP="007D3F23">
      <w:pPr>
        <w:keepLines/>
        <w:widowControl w:val="0"/>
        <w:spacing w:after="0" w:line="240" w:lineRule="auto"/>
        <w:rPr>
          <w:rFonts w:ascii="Arial" w:eastAsia="Calibri" w:hAnsi="Arial" w:cs="Arial"/>
          <w:color w:val="000000" w:themeColor="text1"/>
          <w:sz w:val="22"/>
          <w:szCs w:val="22"/>
        </w:rPr>
      </w:pPr>
    </w:p>
    <w:p w14:paraId="50620780" w14:textId="53D085B0" w:rsidR="007D3F23" w:rsidRPr="00B72A0D" w:rsidRDefault="007D3F23" w:rsidP="007D3F23">
      <w:pPr>
        <w:keepLines/>
        <w:widowControl w:val="0"/>
        <w:spacing w:after="0" w:line="276"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RESOLUTION NO.</w:t>
      </w:r>
      <w:r w:rsidR="00C80131" w:rsidRPr="00B72A0D">
        <w:rPr>
          <w:rFonts w:ascii="Arial" w:eastAsia="Arial" w:hAnsi="Arial" w:cs="Arial"/>
          <w:color w:val="000000" w:themeColor="text1"/>
          <w:sz w:val="22"/>
          <w:szCs w:val="22"/>
        </w:rPr>
        <w:t xml:space="preserve"> 50</w:t>
      </w:r>
      <w:r w:rsidRPr="00B72A0D">
        <w:rPr>
          <w:rFonts w:ascii="Arial" w:eastAsia="Arial" w:hAnsi="Arial" w:cs="Arial"/>
          <w:color w:val="000000" w:themeColor="text1"/>
          <w:sz w:val="22"/>
          <w:szCs w:val="22"/>
        </w:rPr>
        <w:t xml:space="preserve"> (2024-2025): </w:t>
      </w:r>
    </w:p>
    <w:p w14:paraId="5BC68DB8" w14:textId="76D0FA55" w:rsidR="007D3F23" w:rsidRPr="00B72A0D" w:rsidRDefault="007D3F23" w:rsidP="6453D37E">
      <w:pPr>
        <w:keepLines/>
        <w:widowControl w:val="0"/>
        <w:spacing w:after="0" w:line="276"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BOARD OF TRUSTEES OF CLINTON COMMUNITY COLLEGE HEREBY APPROVES THE CONSENT AGENDA FOR THE </w:t>
      </w:r>
      <w:r w:rsidR="001060F0" w:rsidRPr="00B72A0D">
        <w:rPr>
          <w:rFonts w:ascii="Arial" w:eastAsia="Arial" w:hAnsi="Arial" w:cs="Arial"/>
          <w:color w:val="000000" w:themeColor="text1"/>
          <w:sz w:val="22"/>
          <w:szCs w:val="22"/>
        </w:rPr>
        <w:t>JUNE 17</w:t>
      </w:r>
      <w:r w:rsidR="002B3055" w:rsidRPr="00B72A0D">
        <w:rPr>
          <w:rFonts w:ascii="Arial" w:eastAsia="Arial" w:hAnsi="Arial" w:cs="Arial"/>
          <w:color w:val="000000" w:themeColor="text1"/>
          <w:sz w:val="22"/>
          <w:szCs w:val="22"/>
        </w:rPr>
        <w:t xml:space="preserve">, </w:t>
      </w:r>
      <w:proofErr w:type="gramStart"/>
      <w:r w:rsidR="000F5CD2" w:rsidRPr="00B72A0D">
        <w:rPr>
          <w:rFonts w:ascii="Arial" w:eastAsia="Arial" w:hAnsi="Arial" w:cs="Arial"/>
          <w:color w:val="000000" w:themeColor="text1"/>
          <w:sz w:val="22"/>
          <w:szCs w:val="22"/>
        </w:rPr>
        <w:t>2025</w:t>
      </w:r>
      <w:proofErr w:type="gramEnd"/>
      <w:r w:rsidR="000F5CD2" w:rsidRPr="00B72A0D">
        <w:rPr>
          <w:rFonts w:ascii="Arial" w:eastAsia="Arial" w:hAnsi="Arial" w:cs="Arial"/>
          <w:color w:val="000000" w:themeColor="text1"/>
          <w:sz w:val="22"/>
          <w:szCs w:val="22"/>
        </w:rPr>
        <w:t xml:space="preserve"> BOARD</w:t>
      </w:r>
      <w:r w:rsidRPr="00B72A0D">
        <w:rPr>
          <w:rFonts w:ascii="Arial" w:eastAsia="Arial" w:hAnsi="Arial" w:cs="Arial"/>
          <w:color w:val="000000" w:themeColor="text1"/>
          <w:sz w:val="22"/>
          <w:szCs w:val="22"/>
        </w:rPr>
        <w:t xml:space="preserve"> OF TRUSTEES MEETING.</w:t>
      </w:r>
    </w:p>
    <w:p w14:paraId="6B37ABF9" w14:textId="563975B6" w:rsidR="007D3F23" w:rsidRPr="00B72A0D" w:rsidRDefault="007D3F23" w:rsidP="6453D37E">
      <w:pPr>
        <w:keepLines/>
        <w:widowControl w:val="0"/>
        <w:spacing w:after="200" w:line="276"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Motion by M</w:t>
      </w:r>
      <w:r w:rsidR="00E40A8E" w:rsidRPr="00B72A0D">
        <w:rPr>
          <w:rFonts w:ascii="Arial" w:eastAsia="Arial" w:hAnsi="Arial" w:cs="Arial"/>
          <w:color w:val="000000" w:themeColor="text1"/>
          <w:sz w:val="22"/>
          <w:szCs w:val="22"/>
        </w:rPr>
        <w:t xml:space="preserve">r. </w:t>
      </w:r>
      <w:r w:rsidR="009F5EDD" w:rsidRPr="00B72A0D">
        <w:rPr>
          <w:rFonts w:ascii="Arial" w:eastAsia="Arial" w:hAnsi="Arial" w:cs="Arial"/>
          <w:color w:val="000000" w:themeColor="text1"/>
          <w:sz w:val="22"/>
          <w:szCs w:val="22"/>
        </w:rPr>
        <w:t>Billiter</w:t>
      </w:r>
      <w:r w:rsidRPr="00B72A0D">
        <w:rPr>
          <w:rFonts w:ascii="Arial" w:eastAsia="Arial" w:hAnsi="Arial" w:cs="Arial"/>
          <w:color w:val="000000" w:themeColor="text1"/>
          <w:sz w:val="22"/>
          <w:szCs w:val="22"/>
        </w:rPr>
        <w:t xml:space="preserve">, seconded by Mr. </w:t>
      </w:r>
      <w:r w:rsidR="009023B5" w:rsidRPr="00B72A0D">
        <w:rPr>
          <w:rFonts w:ascii="Arial" w:eastAsia="Arial" w:hAnsi="Arial" w:cs="Arial"/>
          <w:color w:val="000000" w:themeColor="text1"/>
          <w:sz w:val="22"/>
          <w:szCs w:val="22"/>
        </w:rPr>
        <w:t>Carmen</w:t>
      </w:r>
      <w:r w:rsidRPr="00B72A0D">
        <w:rPr>
          <w:rFonts w:ascii="Arial" w:eastAsia="Arial" w:hAnsi="Arial" w:cs="Arial"/>
          <w:color w:val="000000" w:themeColor="text1"/>
          <w:sz w:val="22"/>
          <w:szCs w:val="22"/>
        </w:rPr>
        <w:t xml:space="preserve">, and carried unanimously by members present as recommended by Ken </w:t>
      </w:r>
      <w:proofErr w:type="spellStart"/>
      <w:r w:rsidRPr="00B72A0D">
        <w:rPr>
          <w:rFonts w:ascii="Arial" w:eastAsia="Arial" w:hAnsi="Arial" w:cs="Arial"/>
          <w:color w:val="000000" w:themeColor="text1"/>
          <w:sz w:val="22"/>
          <w:szCs w:val="22"/>
        </w:rPr>
        <w:t>Knelly</w:t>
      </w:r>
      <w:proofErr w:type="spellEnd"/>
      <w:r w:rsidRPr="00B72A0D">
        <w:rPr>
          <w:rFonts w:ascii="Arial" w:eastAsia="Arial" w:hAnsi="Arial" w:cs="Arial"/>
          <w:color w:val="000000" w:themeColor="text1"/>
          <w:sz w:val="22"/>
          <w:szCs w:val="22"/>
        </w:rPr>
        <w:t>.</w:t>
      </w:r>
    </w:p>
    <w:p w14:paraId="61C75781" w14:textId="77777777" w:rsidR="00DE7234" w:rsidRPr="00B72A0D" w:rsidRDefault="00DE7234" w:rsidP="00DE7234">
      <w:pPr>
        <w:spacing w:after="0"/>
        <w:jc w:val="center"/>
        <w:rPr>
          <w:rFonts w:ascii="Arial" w:hAnsi="Arial" w:cs="Arial"/>
          <w:b/>
          <w:bCs/>
          <w:sz w:val="22"/>
          <w:szCs w:val="22"/>
        </w:rPr>
      </w:pPr>
      <w:r w:rsidRPr="00B72A0D">
        <w:rPr>
          <w:rFonts w:ascii="Arial" w:hAnsi="Arial" w:cs="Arial"/>
          <w:b/>
          <w:bCs/>
          <w:sz w:val="22"/>
          <w:szCs w:val="22"/>
        </w:rPr>
        <w:t>Consent Agenda</w:t>
      </w:r>
    </w:p>
    <w:p w14:paraId="69007DAE" w14:textId="18772EAB" w:rsidR="00DE7234" w:rsidRPr="00B72A0D" w:rsidRDefault="00DE7234" w:rsidP="00DE7234">
      <w:pPr>
        <w:numPr>
          <w:ilvl w:val="0"/>
          <w:numId w:val="9"/>
        </w:numPr>
        <w:spacing w:after="0" w:line="276" w:lineRule="auto"/>
        <w:rPr>
          <w:rFonts w:ascii="Arial" w:hAnsi="Arial" w:cs="Arial"/>
          <w:b/>
          <w:bCs/>
          <w:sz w:val="22"/>
          <w:szCs w:val="22"/>
        </w:rPr>
      </w:pPr>
      <w:r w:rsidRPr="00B72A0D">
        <w:rPr>
          <w:rFonts w:ascii="Arial" w:hAnsi="Arial" w:cs="Arial"/>
          <w:b/>
          <w:bCs/>
          <w:sz w:val="22"/>
          <w:szCs w:val="22"/>
        </w:rPr>
        <w:t xml:space="preserve">Personnel Appointments Recommended at the </w:t>
      </w:r>
      <w:r w:rsidR="001060F0" w:rsidRPr="00B72A0D">
        <w:rPr>
          <w:rFonts w:ascii="Arial" w:hAnsi="Arial" w:cs="Arial"/>
          <w:b/>
          <w:bCs/>
          <w:sz w:val="22"/>
          <w:szCs w:val="22"/>
        </w:rPr>
        <w:t>June 17</w:t>
      </w:r>
      <w:r w:rsidRPr="00B72A0D">
        <w:rPr>
          <w:rFonts w:ascii="Arial" w:hAnsi="Arial" w:cs="Arial"/>
          <w:b/>
          <w:bCs/>
          <w:sz w:val="22"/>
          <w:szCs w:val="22"/>
        </w:rPr>
        <w:t xml:space="preserve">, 2025, Board of Trustees meeting. </w:t>
      </w:r>
    </w:p>
    <w:p w14:paraId="51F78C47" w14:textId="03BF58E8" w:rsidR="00DE7234" w:rsidRPr="00B72A0D" w:rsidRDefault="00DE7234" w:rsidP="00DE7234">
      <w:pPr>
        <w:numPr>
          <w:ilvl w:val="0"/>
          <w:numId w:val="9"/>
        </w:numPr>
        <w:spacing w:after="0" w:line="276" w:lineRule="auto"/>
        <w:rPr>
          <w:rFonts w:ascii="Arial" w:hAnsi="Arial" w:cs="Arial"/>
          <w:b/>
          <w:bCs/>
          <w:sz w:val="22"/>
          <w:szCs w:val="22"/>
        </w:rPr>
      </w:pPr>
      <w:r w:rsidRPr="00B72A0D">
        <w:rPr>
          <w:rFonts w:ascii="Arial" w:hAnsi="Arial" w:cs="Arial"/>
          <w:b/>
          <w:bCs/>
          <w:sz w:val="22"/>
          <w:szCs w:val="22"/>
        </w:rPr>
        <w:lastRenderedPageBreak/>
        <w:t xml:space="preserve">Personnel Reappointments Recommended at the </w:t>
      </w:r>
      <w:r w:rsidR="001060F0" w:rsidRPr="00B72A0D">
        <w:rPr>
          <w:rFonts w:ascii="Arial" w:hAnsi="Arial" w:cs="Arial"/>
          <w:b/>
          <w:bCs/>
          <w:sz w:val="22"/>
          <w:szCs w:val="22"/>
        </w:rPr>
        <w:t>June 17</w:t>
      </w:r>
      <w:r w:rsidRPr="00B72A0D">
        <w:rPr>
          <w:rFonts w:ascii="Arial" w:hAnsi="Arial" w:cs="Arial"/>
          <w:b/>
          <w:bCs/>
          <w:sz w:val="22"/>
          <w:szCs w:val="22"/>
        </w:rPr>
        <w:t xml:space="preserve">, 2025, Board of Trustees meeting. </w:t>
      </w:r>
    </w:p>
    <w:p w14:paraId="5892BFC0" w14:textId="173C020C" w:rsidR="001060F0" w:rsidRPr="00B72A0D" w:rsidRDefault="001060F0" w:rsidP="001060F0">
      <w:pPr>
        <w:numPr>
          <w:ilvl w:val="0"/>
          <w:numId w:val="9"/>
        </w:numPr>
        <w:spacing w:after="0" w:line="276" w:lineRule="auto"/>
        <w:rPr>
          <w:rFonts w:ascii="Arial" w:hAnsi="Arial" w:cs="Arial"/>
          <w:b/>
          <w:bCs/>
          <w:sz w:val="22"/>
          <w:szCs w:val="22"/>
        </w:rPr>
      </w:pPr>
      <w:r w:rsidRPr="00B72A0D">
        <w:rPr>
          <w:rFonts w:ascii="Arial" w:hAnsi="Arial" w:cs="Arial"/>
          <w:b/>
          <w:bCs/>
          <w:sz w:val="22"/>
          <w:szCs w:val="22"/>
        </w:rPr>
        <w:t>Personnel Resignations for Retirement Recommended at the June 17, 2025, Board of Trustees meeting.</w:t>
      </w:r>
    </w:p>
    <w:tbl>
      <w:tblPr>
        <w:tblStyle w:val="TableGrid"/>
        <w:tblW w:w="10725" w:type="dxa"/>
        <w:tblInd w:w="-8"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45"/>
        <w:gridCol w:w="2145"/>
        <w:gridCol w:w="2145"/>
        <w:gridCol w:w="2145"/>
        <w:gridCol w:w="2145"/>
      </w:tblGrid>
      <w:tr w:rsidR="007D3F23" w:rsidRPr="00B72A0D" w14:paraId="2F365CBA" w14:textId="77777777" w:rsidTr="00696519">
        <w:trPr>
          <w:trHeight w:val="285"/>
        </w:trPr>
        <w:tc>
          <w:tcPr>
            <w:tcW w:w="2145" w:type="dxa"/>
            <w:tcBorders>
              <w:top w:val="single" w:sz="6" w:space="0" w:color="auto"/>
              <w:left w:val="single" w:sz="6" w:space="0" w:color="auto"/>
            </w:tcBorders>
            <w:tcMar>
              <w:left w:w="90" w:type="dxa"/>
              <w:right w:w="90" w:type="dxa"/>
            </w:tcMar>
          </w:tcPr>
          <w:p w14:paraId="51A57090" w14:textId="77777777" w:rsidR="007D3F23" w:rsidRPr="00B72A0D" w:rsidRDefault="007D3F23" w:rsidP="006134D8">
            <w:pPr>
              <w:keepLines/>
              <w:widowControl w:val="0"/>
              <w:spacing w:after="200" w:line="279"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Appointment</w:t>
            </w:r>
          </w:p>
        </w:tc>
        <w:tc>
          <w:tcPr>
            <w:tcW w:w="2145" w:type="dxa"/>
            <w:tcBorders>
              <w:top w:val="single" w:sz="6" w:space="0" w:color="auto"/>
            </w:tcBorders>
            <w:tcMar>
              <w:left w:w="90" w:type="dxa"/>
              <w:right w:w="90" w:type="dxa"/>
            </w:tcMar>
          </w:tcPr>
          <w:p w14:paraId="52DC220C" w14:textId="0627A400" w:rsidR="007D3F23" w:rsidRPr="00B72A0D" w:rsidRDefault="001060F0" w:rsidP="006134D8">
            <w:pPr>
              <w:keepLines/>
              <w:widowControl w:val="0"/>
              <w:spacing w:after="200" w:line="279"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Peter Waldman</w:t>
            </w:r>
          </w:p>
        </w:tc>
        <w:tc>
          <w:tcPr>
            <w:tcW w:w="2145" w:type="dxa"/>
            <w:tcBorders>
              <w:top w:val="single" w:sz="6" w:space="0" w:color="auto"/>
            </w:tcBorders>
            <w:tcMar>
              <w:left w:w="90" w:type="dxa"/>
              <w:right w:w="90" w:type="dxa"/>
            </w:tcMar>
          </w:tcPr>
          <w:p w14:paraId="6213091D" w14:textId="5A8576DD" w:rsidR="007D3F23" w:rsidRPr="00B72A0D" w:rsidRDefault="001060F0" w:rsidP="006134D8">
            <w:pPr>
              <w:keepLines/>
              <w:widowControl w:val="0"/>
              <w:spacing w:after="200" w:line="279"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Assistant Professor of English</w:t>
            </w:r>
          </w:p>
        </w:tc>
        <w:tc>
          <w:tcPr>
            <w:tcW w:w="2145" w:type="dxa"/>
            <w:tcBorders>
              <w:top w:val="single" w:sz="6" w:space="0" w:color="auto"/>
            </w:tcBorders>
            <w:tcMar>
              <w:left w:w="90" w:type="dxa"/>
              <w:right w:w="90" w:type="dxa"/>
            </w:tcMar>
          </w:tcPr>
          <w:p w14:paraId="0F5186D0" w14:textId="57648E3B" w:rsidR="007D3F23" w:rsidRPr="00B72A0D" w:rsidRDefault="00610CF7" w:rsidP="006134D8">
            <w:pPr>
              <w:keepLines/>
              <w:widowControl w:val="0"/>
              <w:spacing w:after="200" w:line="279"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Effective for the 2025-2026 Academic Year </w:t>
            </w:r>
          </w:p>
        </w:tc>
        <w:tc>
          <w:tcPr>
            <w:tcW w:w="2145" w:type="dxa"/>
            <w:tcBorders>
              <w:top w:val="single" w:sz="6" w:space="0" w:color="auto"/>
              <w:right w:val="single" w:sz="6" w:space="0" w:color="auto"/>
            </w:tcBorders>
            <w:tcMar>
              <w:left w:w="90" w:type="dxa"/>
              <w:right w:w="90" w:type="dxa"/>
            </w:tcMar>
          </w:tcPr>
          <w:p w14:paraId="45AD94E8" w14:textId="561BB359" w:rsidR="00AF607D" w:rsidRPr="00B72A0D" w:rsidRDefault="00610CF7" w:rsidP="006134D8">
            <w:pPr>
              <w:keepLines/>
              <w:widowControl w:val="0"/>
              <w:spacing w:after="200" w:line="279"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Pr</w:t>
            </w:r>
            <w:r w:rsidR="00AF607D" w:rsidRPr="00B72A0D">
              <w:rPr>
                <w:rFonts w:ascii="Arial" w:eastAsia="Arial" w:hAnsi="Arial" w:cs="Arial"/>
                <w:color w:val="000000" w:themeColor="text1"/>
                <w:sz w:val="22"/>
                <w:szCs w:val="22"/>
              </w:rPr>
              <w:t>orated annual salary of $</w:t>
            </w:r>
            <w:r w:rsidR="00120D30" w:rsidRPr="00B72A0D">
              <w:rPr>
                <w:rFonts w:ascii="Arial" w:eastAsia="Arial" w:hAnsi="Arial" w:cs="Arial"/>
                <w:color w:val="000000" w:themeColor="text1"/>
                <w:sz w:val="22"/>
                <w:szCs w:val="22"/>
              </w:rPr>
              <w:t>49,063.61</w:t>
            </w:r>
          </w:p>
        </w:tc>
      </w:tr>
      <w:tr w:rsidR="007D3F23" w:rsidRPr="00B72A0D" w14:paraId="0820C24E" w14:textId="77777777" w:rsidTr="00696519">
        <w:trPr>
          <w:trHeight w:val="285"/>
        </w:trPr>
        <w:tc>
          <w:tcPr>
            <w:tcW w:w="2145" w:type="dxa"/>
            <w:tcBorders>
              <w:left w:val="single" w:sz="6" w:space="0" w:color="auto"/>
            </w:tcBorders>
            <w:tcMar>
              <w:left w:w="90" w:type="dxa"/>
              <w:right w:w="90" w:type="dxa"/>
            </w:tcMar>
          </w:tcPr>
          <w:p w14:paraId="53901A3F" w14:textId="77777777" w:rsidR="007D3F23" w:rsidRPr="00B72A0D" w:rsidRDefault="007D3F23" w:rsidP="006134D8">
            <w:pPr>
              <w:keepLines/>
              <w:widowControl w:val="0"/>
              <w:spacing w:after="200" w:line="279"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Appointment</w:t>
            </w:r>
          </w:p>
        </w:tc>
        <w:tc>
          <w:tcPr>
            <w:tcW w:w="2145" w:type="dxa"/>
            <w:tcMar>
              <w:left w:w="90" w:type="dxa"/>
              <w:right w:w="90" w:type="dxa"/>
            </w:tcMar>
          </w:tcPr>
          <w:p w14:paraId="5A4BB216" w14:textId="0399A115" w:rsidR="007D3F23" w:rsidRPr="00B72A0D" w:rsidRDefault="003572A1" w:rsidP="006134D8">
            <w:pPr>
              <w:keepLines/>
              <w:widowControl w:val="0"/>
              <w:spacing w:after="200" w:line="279"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Kerry Walsh</w:t>
            </w:r>
          </w:p>
        </w:tc>
        <w:tc>
          <w:tcPr>
            <w:tcW w:w="2145" w:type="dxa"/>
            <w:tcMar>
              <w:left w:w="90" w:type="dxa"/>
              <w:right w:w="90" w:type="dxa"/>
            </w:tcMar>
          </w:tcPr>
          <w:p w14:paraId="24FBCF9C" w14:textId="152988D2" w:rsidR="007D3F23" w:rsidRPr="00B72A0D" w:rsidRDefault="003572A1" w:rsidP="006134D8">
            <w:pPr>
              <w:keepLines/>
              <w:widowControl w:val="0"/>
              <w:spacing w:after="200" w:line="279"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Assistant Professor of English</w:t>
            </w:r>
          </w:p>
        </w:tc>
        <w:tc>
          <w:tcPr>
            <w:tcW w:w="2145" w:type="dxa"/>
            <w:tcMar>
              <w:left w:w="90" w:type="dxa"/>
              <w:right w:w="90" w:type="dxa"/>
            </w:tcMar>
          </w:tcPr>
          <w:p w14:paraId="6B585070" w14:textId="29518ADC" w:rsidR="007D3F23" w:rsidRPr="00B72A0D" w:rsidRDefault="003572A1" w:rsidP="006134D8">
            <w:pPr>
              <w:keepLines/>
              <w:widowControl w:val="0"/>
              <w:spacing w:after="200" w:line="279"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Effective for the 2025-2026 Academic Year</w:t>
            </w:r>
          </w:p>
        </w:tc>
        <w:tc>
          <w:tcPr>
            <w:tcW w:w="2145" w:type="dxa"/>
            <w:tcBorders>
              <w:right w:val="single" w:sz="6" w:space="0" w:color="auto"/>
            </w:tcBorders>
            <w:tcMar>
              <w:left w:w="90" w:type="dxa"/>
              <w:right w:w="90" w:type="dxa"/>
            </w:tcMar>
          </w:tcPr>
          <w:p w14:paraId="3612BE71" w14:textId="3F6E9718" w:rsidR="007D3F23" w:rsidRPr="00B72A0D" w:rsidRDefault="003572A1" w:rsidP="006134D8">
            <w:pPr>
              <w:keepLines/>
              <w:widowControl w:val="0"/>
              <w:spacing w:after="200" w:line="279" w:lineRule="auto"/>
              <w:rPr>
                <w:rFonts w:ascii="Arial" w:eastAsia="Arial" w:hAnsi="Arial" w:cs="Arial"/>
                <w:color w:val="000000" w:themeColor="text1"/>
                <w:sz w:val="22"/>
                <w:szCs w:val="22"/>
              </w:rPr>
            </w:pPr>
            <w:r w:rsidRPr="00B72A0D">
              <w:rPr>
                <w:rFonts w:ascii="Arial" w:eastAsia="Arial" w:hAnsi="Arial" w:cs="Arial"/>
                <w:color w:val="000000" w:themeColor="text1"/>
                <w:sz w:val="22"/>
                <w:szCs w:val="22"/>
              </w:rPr>
              <w:t>Prorated annual salary of $49,063.61</w:t>
            </w:r>
          </w:p>
        </w:tc>
      </w:tr>
      <w:tr w:rsidR="007D3F23" w:rsidRPr="00B72A0D" w14:paraId="68519345" w14:textId="77777777" w:rsidTr="00696519">
        <w:trPr>
          <w:trHeight w:val="285"/>
        </w:trPr>
        <w:tc>
          <w:tcPr>
            <w:tcW w:w="2145" w:type="dxa"/>
            <w:tcBorders>
              <w:left w:val="single" w:sz="6" w:space="0" w:color="auto"/>
            </w:tcBorders>
            <w:tcMar>
              <w:left w:w="90" w:type="dxa"/>
              <w:right w:w="90" w:type="dxa"/>
            </w:tcMar>
          </w:tcPr>
          <w:p w14:paraId="10629ABF" w14:textId="545A42FC" w:rsidR="007D3F23" w:rsidRPr="00B72A0D" w:rsidRDefault="00206C46"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Appointment</w:t>
            </w:r>
          </w:p>
        </w:tc>
        <w:tc>
          <w:tcPr>
            <w:tcW w:w="2145" w:type="dxa"/>
            <w:tcMar>
              <w:left w:w="90" w:type="dxa"/>
              <w:right w:w="90" w:type="dxa"/>
            </w:tcMar>
          </w:tcPr>
          <w:p w14:paraId="31D75114" w14:textId="570DE043" w:rsidR="007D3F23" w:rsidRPr="00B72A0D" w:rsidRDefault="003572A1"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Angela Kelley</w:t>
            </w:r>
          </w:p>
        </w:tc>
        <w:tc>
          <w:tcPr>
            <w:tcW w:w="2145" w:type="dxa"/>
            <w:tcMar>
              <w:left w:w="90" w:type="dxa"/>
              <w:right w:w="90" w:type="dxa"/>
            </w:tcMar>
          </w:tcPr>
          <w:p w14:paraId="2C4E2EE1" w14:textId="54B314D1" w:rsidR="007D3F23" w:rsidRPr="00B72A0D" w:rsidRDefault="003572A1"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EMS Coordinator</w:t>
            </w:r>
          </w:p>
        </w:tc>
        <w:tc>
          <w:tcPr>
            <w:tcW w:w="2145" w:type="dxa"/>
            <w:tcMar>
              <w:left w:w="90" w:type="dxa"/>
              <w:right w:w="90" w:type="dxa"/>
            </w:tcMar>
          </w:tcPr>
          <w:p w14:paraId="4E693392" w14:textId="49949AF5" w:rsidR="007D3F23" w:rsidRPr="00B72A0D" w:rsidRDefault="003572A1"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Effective June 16, </w:t>
            </w:r>
            <w:proofErr w:type="gramStart"/>
            <w:r w:rsidR="00801E80" w:rsidRPr="00B72A0D">
              <w:rPr>
                <w:rFonts w:ascii="Arial" w:eastAsia="Arial" w:hAnsi="Arial" w:cs="Arial"/>
                <w:color w:val="000000" w:themeColor="text1"/>
                <w:sz w:val="22"/>
                <w:szCs w:val="22"/>
              </w:rPr>
              <w:t>2025</w:t>
            </w:r>
            <w:proofErr w:type="gramEnd"/>
            <w:r w:rsidR="00801E80" w:rsidRPr="00B72A0D">
              <w:rPr>
                <w:rFonts w:ascii="Arial" w:eastAsia="Arial" w:hAnsi="Arial" w:cs="Arial"/>
                <w:color w:val="000000" w:themeColor="text1"/>
                <w:sz w:val="22"/>
                <w:szCs w:val="22"/>
              </w:rPr>
              <w:t xml:space="preserve"> through December 31, 2025</w:t>
            </w:r>
          </w:p>
        </w:tc>
        <w:tc>
          <w:tcPr>
            <w:tcW w:w="2145" w:type="dxa"/>
            <w:tcBorders>
              <w:right w:val="single" w:sz="6" w:space="0" w:color="auto"/>
            </w:tcBorders>
            <w:tcMar>
              <w:left w:w="90" w:type="dxa"/>
              <w:right w:w="90" w:type="dxa"/>
            </w:tcMar>
          </w:tcPr>
          <w:p w14:paraId="34EC4CF8" w14:textId="58764553" w:rsidR="007D3F23" w:rsidRPr="00B72A0D" w:rsidRDefault="00801E80"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Hourly rate of $40/hour for a max of 200 hours. </w:t>
            </w:r>
          </w:p>
        </w:tc>
      </w:tr>
      <w:tr w:rsidR="007D3F23" w:rsidRPr="00B72A0D" w14:paraId="783BBC38" w14:textId="77777777" w:rsidTr="00696519">
        <w:trPr>
          <w:trHeight w:val="285"/>
        </w:trPr>
        <w:tc>
          <w:tcPr>
            <w:tcW w:w="2145" w:type="dxa"/>
            <w:tcBorders>
              <w:left w:val="single" w:sz="6" w:space="0" w:color="auto"/>
            </w:tcBorders>
            <w:tcMar>
              <w:left w:w="90" w:type="dxa"/>
              <w:right w:w="90" w:type="dxa"/>
            </w:tcMar>
          </w:tcPr>
          <w:p w14:paraId="1C8B9B5B" w14:textId="676D6123" w:rsidR="007D3F23" w:rsidRPr="00B72A0D" w:rsidRDefault="007E7027"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Appointment </w:t>
            </w:r>
          </w:p>
        </w:tc>
        <w:tc>
          <w:tcPr>
            <w:tcW w:w="2145" w:type="dxa"/>
            <w:tcMar>
              <w:left w:w="90" w:type="dxa"/>
              <w:right w:w="90" w:type="dxa"/>
            </w:tcMar>
          </w:tcPr>
          <w:p w14:paraId="32D3AB01" w14:textId="65890387" w:rsidR="007D3F23" w:rsidRPr="00B72A0D" w:rsidRDefault="00E565B2"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Ashley Page</w:t>
            </w:r>
          </w:p>
        </w:tc>
        <w:tc>
          <w:tcPr>
            <w:tcW w:w="2145" w:type="dxa"/>
            <w:tcMar>
              <w:left w:w="90" w:type="dxa"/>
              <w:right w:w="90" w:type="dxa"/>
            </w:tcMar>
          </w:tcPr>
          <w:p w14:paraId="7D5420FF" w14:textId="370172E3" w:rsidR="007D3F23" w:rsidRPr="00B72A0D" w:rsidRDefault="00E565B2"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Student Enrollment/CRM Specialist</w:t>
            </w:r>
          </w:p>
        </w:tc>
        <w:tc>
          <w:tcPr>
            <w:tcW w:w="2145" w:type="dxa"/>
            <w:tcMar>
              <w:left w:w="90" w:type="dxa"/>
              <w:right w:w="90" w:type="dxa"/>
            </w:tcMar>
          </w:tcPr>
          <w:p w14:paraId="1F82DC76" w14:textId="46F39FCB" w:rsidR="007D3F23" w:rsidRPr="00B72A0D" w:rsidRDefault="00E565B2"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Effective June 18, </w:t>
            </w:r>
            <w:proofErr w:type="gramStart"/>
            <w:r w:rsidRPr="00B72A0D">
              <w:rPr>
                <w:rFonts w:ascii="Arial" w:eastAsia="Arial" w:hAnsi="Arial" w:cs="Arial"/>
                <w:color w:val="000000" w:themeColor="text1"/>
                <w:sz w:val="22"/>
                <w:szCs w:val="22"/>
              </w:rPr>
              <w:t>2025</w:t>
            </w:r>
            <w:proofErr w:type="gramEnd"/>
            <w:r w:rsidRPr="00B72A0D">
              <w:rPr>
                <w:rFonts w:ascii="Arial" w:eastAsia="Arial" w:hAnsi="Arial" w:cs="Arial"/>
                <w:color w:val="000000" w:themeColor="text1"/>
                <w:sz w:val="22"/>
                <w:szCs w:val="22"/>
              </w:rPr>
              <w:t xml:space="preserve"> through August 31, 2025</w:t>
            </w:r>
          </w:p>
        </w:tc>
        <w:tc>
          <w:tcPr>
            <w:tcW w:w="2145" w:type="dxa"/>
            <w:tcBorders>
              <w:right w:val="single" w:sz="6" w:space="0" w:color="auto"/>
            </w:tcBorders>
            <w:tcMar>
              <w:left w:w="90" w:type="dxa"/>
              <w:right w:w="90" w:type="dxa"/>
            </w:tcMar>
          </w:tcPr>
          <w:p w14:paraId="7A505E39" w14:textId="651CD2BD" w:rsidR="007D3F23" w:rsidRPr="00B72A0D" w:rsidRDefault="00C90FE9"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Prorated annual salary of </w:t>
            </w:r>
            <w:r w:rsidR="0093062C" w:rsidRPr="00B72A0D">
              <w:rPr>
                <w:rFonts w:ascii="Arial" w:eastAsia="Arial" w:hAnsi="Arial" w:cs="Arial"/>
                <w:color w:val="000000" w:themeColor="text1"/>
                <w:sz w:val="22"/>
                <w:szCs w:val="22"/>
              </w:rPr>
              <w:t>$</w:t>
            </w:r>
            <w:r w:rsidR="00856DDC" w:rsidRPr="00B72A0D">
              <w:rPr>
                <w:rFonts w:ascii="Arial" w:eastAsia="Arial" w:hAnsi="Arial" w:cs="Arial"/>
                <w:color w:val="000000" w:themeColor="text1"/>
                <w:sz w:val="22"/>
                <w:szCs w:val="22"/>
              </w:rPr>
              <w:t>45,500</w:t>
            </w:r>
          </w:p>
        </w:tc>
      </w:tr>
      <w:tr w:rsidR="00856DDC" w:rsidRPr="00B72A0D" w14:paraId="03D0A8C6" w14:textId="77777777" w:rsidTr="00696519">
        <w:trPr>
          <w:trHeight w:val="285"/>
        </w:trPr>
        <w:tc>
          <w:tcPr>
            <w:tcW w:w="2145" w:type="dxa"/>
            <w:tcBorders>
              <w:left w:val="single" w:sz="6" w:space="0" w:color="auto"/>
            </w:tcBorders>
            <w:tcMar>
              <w:left w:w="90" w:type="dxa"/>
              <w:right w:w="90" w:type="dxa"/>
            </w:tcMar>
          </w:tcPr>
          <w:p w14:paraId="25ECCD63" w14:textId="083EC725" w:rsidR="00856DDC" w:rsidRPr="00B72A0D" w:rsidRDefault="00856DDC"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Reappointment</w:t>
            </w:r>
          </w:p>
        </w:tc>
        <w:tc>
          <w:tcPr>
            <w:tcW w:w="2145" w:type="dxa"/>
            <w:tcMar>
              <w:left w:w="90" w:type="dxa"/>
              <w:right w:w="90" w:type="dxa"/>
            </w:tcMar>
          </w:tcPr>
          <w:p w14:paraId="08901A92" w14:textId="6C853833" w:rsidR="00856DDC" w:rsidRPr="00B72A0D" w:rsidRDefault="00625FDF"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Grace Mayhew</w:t>
            </w:r>
          </w:p>
        </w:tc>
        <w:tc>
          <w:tcPr>
            <w:tcW w:w="2145" w:type="dxa"/>
            <w:tcMar>
              <w:left w:w="90" w:type="dxa"/>
              <w:right w:w="90" w:type="dxa"/>
            </w:tcMar>
          </w:tcPr>
          <w:p w14:paraId="1B581115" w14:textId="0B5A9A5F" w:rsidR="00856DDC" w:rsidRPr="00B72A0D" w:rsidRDefault="00625FDF"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Learning Resource Specialist </w:t>
            </w:r>
          </w:p>
        </w:tc>
        <w:tc>
          <w:tcPr>
            <w:tcW w:w="2145" w:type="dxa"/>
            <w:tcMar>
              <w:left w:w="90" w:type="dxa"/>
              <w:right w:w="90" w:type="dxa"/>
            </w:tcMar>
          </w:tcPr>
          <w:p w14:paraId="1C941564" w14:textId="114860CC" w:rsidR="00856DDC" w:rsidRPr="00B72A0D" w:rsidRDefault="00625FDF"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Effective September 1, </w:t>
            </w:r>
            <w:proofErr w:type="gramStart"/>
            <w:r w:rsidRPr="00B72A0D">
              <w:rPr>
                <w:rFonts w:ascii="Arial" w:eastAsia="Arial" w:hAnsi="Arial" w:cs="Arial"/>
                <w:color w:val="000000" w:themeColor="text1"/>
                <w:sz w:val="22"/>
                <w:szCs w:val="22"/>
              </w:rPr>
              <w:t>2025</w:t>
            </w:r>
            <w:proofErr w:type="gramEnd"/>
            <w:r w:rsidRPr="00B72A0D">
              <w:rPr>
                <w:rFonts w:ascii="Arial" w:eastAsia="Arial" w:hAnsi="Arial" w:cs="Arial"/>
                <w:color w:val="000000" w:themeColor="text1"/>
                <w:sz w:val="22"/>
                <w:szCs w:val="22"/>
              </w:rPr>
              <w:t xml:space="preserve"> through August 31, 2026</w:t>
            </w:r>
          </w:p>
        </w:tc>
        <w:tc>
          <w:tcPr>
            <w:tcW w:w="2145" w:type="dxa"/>
            <w:tcBorders>
              <w:right w:val="single" w:sz="6" w:space="0" w:color="auto"/>
            </w:tcBorders>
            <w:tcMar>
              <w:left w:w="90" w:type="dxa"/>
              <w:right w:w="90" w:type="dxa"/>
            </w:tcMar>
          </w:tcPr>
          <w:p w14:paraId="78057118" w14:textId="709A8561" w:rsidR="00856DDC" w:rsidRPr="00B72A0D" w:rsidRDefault="00856DDC" w:rsidP="006134D8">
            <w:pPr>
              <w:keepLines/>
              <w:widowControl w:val="0"/>
              <w:spacing w:after="200"/>
              <w:rPr>
                <w:rFonts w:ascii="Arial" w:eastAsia="Arial" w:hAnsi="Arial" w:cs="Arial"/>
                <w:color w:val="000000" w:themeColor="text1"/>
                <w:sz w:val="22"/>
                <w:szCs w:val="22"/>
              </w:rPr>
            </w:pPr>
          </w:p>
        </w:tc>
      </w:tr>
      <w:tr w:rsidR="00FA0A0D" w:rsidRPr="00B72A0D" w14:paraId="50CACB2F" w14:textId="77777777" w:rsidTr="00696519">
        <w:trPr>
          <w:trHeight w:val="285"/>
        </w:trPr>
        <w:tc>
          <w:tcPr>
            <w:tcW w:w="2145" w:type="dxa"/>
            <w:tcBorders>
              <w:left w:val="single" w:sz="6" w:space="0" w:color="auto"/>
            </w:tcBorders>
            <w:tcMar>
              <w:left w:w="90" w:type="dxa"/>
              <w:right w:w="90" w:type="dxa"/>
            </w:tcMar>
          </w:tcPr>
          <w:p w14:paraId="2D092B6F" w14:textId="7958EA6C" w:rsidR="00FA0A0D" w:rsidRPr="00B72A0D" w:rsidRDefault="00FA0A0D"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Reappointment</w:t>
            </w:r>
          </w:p>
        </w:tc>
        <w:tc>
          <w:tcPr>
            <w:tcW w:w="2145" w:type="dxa"/>
            <w:tcMar>
              <w:left w:w="90" w:type="dxa"/>
              <w:right w:w="90" w:type="dxa"/>
            </w:tcMar>
          </w:tcPr>
          <w:p w14:paraId="53D41278" w14:textId="7F67A251" w:rsidR="00FA0A0D" w:rsidRPr="00B72A0D" w:rsidRDefault="00FA0A0D"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John Church</w:t>
            </w:r>
          </w:p>
        </w:tc>
        <w:tc>
          <w:tcPr>
            <w:tcW w:w="2145" w:type="dxa"/>
            <w:tcMar>
              <w:left w:w="90" w:type="dxa"/>
              <w:right w:w="90" w:type="dxa"/>
            </w:tcMar>
          </w:tcPr>
          <w:p w14:paraId="09D57AEF" w14:textId="7266433D" w:rsidR="00FA0A0D" w:rsidRPr="00B72A0D" w:rsidRDefault="00FA0A0D"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Admissions Advisor</w:t>
            </w:r>
          </w:p>
        </w:tc>
        <w:tc>
          <w:tcPr>
            <w:tcW w:w="2145" w:type="dxa"/>
            <w:tcMar>
              <w:left w:w="90" w:type="dxa"/>
              <w:right w:w="90" w:type="dxa"/>
            </w:tcMar>
          </w:tcPr>
          <w:p w14:paraId="5DD9E788" w14:textId="11A19052" w:rsidR="00FA0A0D" w:rsidRPr="00B72A0D" w:rsidRDefault="00FA0A0D"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Effective September 1, </w:t>
            </w:r>
            <w:proofErr w:type="gramStart"/>
            <w:r w:rsidRPr="00B72A0D">
              <w:rPr>
                <w:rFonts w:ascii="Arial" w:eastAsia="Arial" w:hAnsi="Arial" w:cs="Arial"/>
                <w:color w:val="000000" w:themeColor="text1"/>
                <w:sz w:val="22"/>
                <w:szCs w:val="22"/>
              </w:rPr>
              <w:t>2025</w:t>
            </w:r>
            <w:proofErr w:type="gramEnd"/>
            <w:r w:rsidRPr="00B72A0D">
              <w:rPr>
                <w:rFonts w:ascii="Arial" w:eastAsia="Arial" w:hAnsi="Arial" w:cs="Arial"/>
                <w:color w:val="000000" w:themeColor="text1"/>
                <w:sz w:val="22"/>
                <w:szCs w:val="22"/>
              </w:rPr>
              <w:t xml:space="preserve"> through August 31, 2026</w:t>
            </w:r>
          </w:p>
        </w:tc>
        <w:tc>
          <w:tcPr>
            <w:tcW w:w="2145" w:type="dxa"/>
            <w:tcBorders>
              <w:right w:val="single" w:sz="6" w:space="0" w:color="auto"/>
            </w:tcBorders>
            <w:tcMar>
              <w:left w:w="90" w:type="dxa"/>
              <w:right w:w="90" w:type="dxa"/>
            </w:tcMar>
          </w:tcPr>
          <w:p w14:paraId="0B943BE7" w14:textId="77777777" w:rsidR="00FA0A0D" w:rsidRPr="00B72A0D" w:rsidRDefault="00FA0A0D" w:rsidP="006134D8">
            <w:pPr>
              <w:keepLines/>
              <w:widowControl w:val="0"/>
              <w:spacing w:after="200"/>
              <w:rPr>
                <w:rFonts w:ascii="Arial" w:eastAsia="Arial" w:hAnsi="Arial" w:cs="Arial"/>
                <w:color w:val="000000" w:themeColor="text1"/>
                <w:sz w:val="22"/>
                <w:szCs w:val="22"/>
              </w:rPr>
            </w:pPr>
          </w:p>
        </w:tc>
      </w:tr>
      <w:tr w:rsidR="00FA0A0D" w:rsidRPr="00B72A0D" w14:paraId="40EB4A26" w14:textId="77777777" w:rsidTr="00696519">
        <w:trPr>
          <w:trHeight w:val="285"/>
        </w:trPr>
        <w:tc>
          <w:tcPr>
            <w:tcW w:w="2145" w:type="dxa"/>
            <w:tcBorders>
              <w:left w:val="single" w:sz="6" w:space="0" w:color="auto"/>
            </w:tcBorders>
            <w:tcMar>
              <w:left w:w="90" w:type="dxa"/>
              <w:right w:w="90" w:type="dxa"/>
            </w:tcMar>
          </w:tcPr>
          <w:p w14:paraId="006798B8" w14:textId="4E111212" w:rsidR="00FA0A0D" w:rsidRPr="00B72A0D" w:rsidRDefault="00FA0A0D"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Reappointment</w:t>
            </w:r>
          </w:p>
        </w:tc>
        <w:tc>
          <w:tcPr>
            <w:tcW w:w="2145" w:type="dxa"/>
            <w:tcMar>
              <w:left w:w="90" w:type="dxa"/>
              <w:right w:w="90" w:type="dxa"/>
            </w:tcMar>
          </w:tcPr>
          <w:p w14:paraId="215A7781" w14:textId="3C647A60" w:rsidR="00FA0A0D" w:rsidRPr="00B72A0D" w:rsidRDefault="00FA0A0D"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Katia Simone Freire da Rocha</w:t>
            </w:r>
          </w:p>
        </w:tc>
        <w:tc>
          <w:tcPr>
            <w:tcW w:w="2145" w:type="dxa"/>
            <w:tcMar>
              <w:left w:w="90" w:type="dxa"/>
              <w:right w:w="90" w:type="dxa"/>
            </w:tcMar>
          </w:tcPr>
          <w:p w14:paraId="26A74D3C" w14:textId="7C2396B5" w:rsidR="00FA0A0D" w:rsidRPr="00B72A0D" w:rsidRDefault="00FA0A0D"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Admin. Assist. to the VPAA</w:t>
            </w:r>
          </w:p>
        </w:tc>
        <w:tc>
          <w:tcPr>
            <w:tcW w:w="2145" w:type="dxa"/>
            <w:tcMar>
              <w:left w:w="90" w:type="dxa"/>
              <w:right w:w="90" w:type="dxa"/>
            </w:tcMar>
          </w:tcPr>
          <w:p w14:paraId="7B4AAF97" w14:textId="39CA29E2" w:rsidR="00FA0A0D" w:rsidRPr="00B72A0D" w:rsidRDefault="00FA0A0D" w:rsidP="006134D8">
            <w:pPr>
              <w:keepLines/>
              <w:widowControl w:val="0"/>
              <w:spacing w:after="20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Effective September 1, </w:t>
            </w:r>
            <w:proofErr w:type="gramStart"/>
            <w:r w:rsidRPr="00B72A0D">
              <w:rPr>
                <w:rFonts w:ascii="Arial" w:eastAsia="Arial" w:hAnsi="Arial" w:cs="Arial"/>
                <w:color w:val="000000" w:themeColor="text1"/>
                <w:sz w:val="22"/>
                <w:szCs w:val="22"/>
              </w:rPr>
              <w:t>2025</w:t>
            </w:r>
            <w:proofErr w:type="gramEnd"/>
            <w:r w:rsidRPr="00B72A0D">
              <w:rPr>
                <w:rFonts w:ascii="Arial" w:eastAsia="Arial" w:hAnsi="Arial" w:cs="Arial"/>
                <w:color w:val="000000" w:themeColor="text1"/>
                <w:sz w:val="22"/>
                <w:szCs w:val="22"/>
              </w:rPr>
              <w:t xml:space="preserve"> through August </w:t>
            </w:r>
            <w:r w:rsidR="008D7FAE" w:rsidRPr="00B72A0D">
              <w:rPr>
                <w:rFonts w:ascii="Arial" w:eastAsia="Arial" w:hAnsi="Arial" w:cs="Arial"/>
                <w:color w:val="000000" w:themeColor="text1"/>
                <w:sz w:val="22"/>
                <w:szCs w:val="22"/>
              </w:rPr>
              <w:t>31, 2026</w:t>
            </w:r>
          </w:p>
        </w:tc>
        <w:tc>
          <w:tcPr>
            <w:tcW w:w="2145" w:type="dxa"/>
            <w:tcBorders>
              <w:right w:val="single" w:sz="6" w:space="0" w:color="auto"/>
            </w:tcBorders>
            <w:tcMar>
              <w:left w:w="90" w:type="dxa"/>
              <w:right w:w="90" w:type="dxa"/>
            </w:tcMar>
          </w:tcPr>
          <w:p w14:paraId="7B3F27EB" w14:textId="77777777" w:rsidR="00FA0A0D" w:rsidRPr="00B72A0D" w:rsidRDefault="00FA0A0D" w:rsidP="006134D8">
            <w:pPr>
              <w:keepLines/>
              <w:widowControl w:val="0"/>
              <w:spacing w:after="200"/>
              <w:rPr>
                <w:rFonts w:ascii="Arial" w:eastAsia="Arial" w:hAnsi="Arial" w:cs="Arial"/>
                <w:color w:val="000000" w:themeColor="text1"/>
                <w:sz w:val="22"/>
                <w:szCs w:val="22"/>
              </w:rPr>
            </w:pPr>
          </w:p>
        </w:tc>
      </w:tr>
    </w:tbl>
    <w:p w14:paraId="6017EF38" w14:textId="77777777" w:rsidR="00C014CD" w:rsidRPr="00B72A0D" w:rsidRDefault="00C014CD" w:rsidP="007D3F23">
      <w:pPr>
        <w:rPr>
          <w:rFonts w:ascii="Arial" w:hAnsi="Arial" w:cs="Arial"/>
          <w:sz w:val="22"/>
          <w:szCs w:val="22"/>
        </w:rPr>
      </w:pPr>
    </w:p>
    <w:p w14:paraId="4D2E30F2" w14:textId="56E5053A" w:rsidR="002E093A" w:rsidRPr="00B72A0D" w:rsidRDefault="002E093A" w:rsidP="002E093A">
      <w:pPr>
        <w:spacing w:after="0"/>
        <w:rPr>
          <w:rFonts w:ascii="Arial" w:hAnsi="Arial" w:cs="Arial"/>
          <w:sz w:val="22"/>
          <w:szCs w:val="22"/>
        </w:rPr>
      </w:pPr>
      <w:r w:rsidRPr="00B72A0D">
        <w:rPr>
          <w:rFonts w:ascii="Arial" w:hAnsi="Arial" w:cs="Arial"/>
          <w:sz w:val="22"/>
          <w:szCs w:val="22"/>
        </w:rPr>
        <w:t>RESOLUTION NO.</w:t>
      </w:r>
      <w:r w:rsidR="00BD3A7B" w:rsidRPr="00B72A0D">
        <w:rPr>
          <w:rFonts w:ascii="Arial" w:hAnsi="Arial" w:cs="Arial"/>
          <w:sz w:val="22"/>
          <w:szCs w:val="22"/>
        </w:rPr>
        <w:t xml:space="preserve"> 51 </w:t>
      </w:r>
      <w:r w:rsidRPr="00B72A0D">
        <w:rPr>
          <w:rFonts w:ascii="Arial" w:hAnsi="Arial" w:cs="Arial"/>
          <w:sz w:val="22"/>
          <w:szCs w:val="22"/>
        </w:rPr>
        <w:t>(2024-2025)</w:t>
      </w:r>
    </w:p>
    <w:p w14:paraId="00188F68" w14:textId="5504BFD3" w:rsidR="002E093A" w:rsidRPr="00B72A0D" w:rsidRDefault="002E093A" w:rsidP="002E093A">
      <w:pPr>
        <w:spacing w:after="0"/>
        <w:rPr>
          <w:rFonts w:ascii="Arial" w:hAnsi="Arial" w:cs="Arial"/>
          <w:sz w:val="22"/>
          <w:szCs w:val="22"/>
        </w:rPr>
      </w:pPr>
      <w:r w:rsidRPr="00B72A0D">
        <w:rPr>
          <w:rFonts w:ascii="Arial" w:hAnsi="Arial" w:cs="Arial"/>
          <w:sz w:val="22"/>
          <w:szCs w:val="22"/>
        </w:rPr>
        <w:t xml:space="preserve">BOARD OF TRUSTEES OF CLINTON COMMUNITY COLLEGE HEREBY APPROVES PROFESSOR EMERITUS STATUS FOR PROFESSOR </w:t>
      </w:r>
      <w:r w:rsidR="00354152" w:rsidRPr="00B72A0D">
        <w:rPr>
          <w:rFonts w:ascii="Arial" w:hAnsi="Arial" w:cs="Arial"/>
          <w:sz w:val="22"/>
          <w:szCs w:val="22"/>
        </w:rPr>
        <w:t>JOANNA JACKSON</w:t>
      </w:r>
      <w:r w:rsidRPr="00B72A0D">
        <w:rPr>
          <w:rFonts w:ascii="Arial" w:hAnsi="Arial" w:cs="Arial"/>
          <w:sz w:val="22"/>
          <w:szCs w:val="22"/>
        </w:rPr>
        <w:t xml:space="preserve">. </w:t>
      </w:r>
    </w:p>
    <w:p w14:paraId="494233F1" w14:textId="6A5ABCF1" w:rsidR="002E093A" w:rsidRPr="00B72A0D" w:rsidRDefault="002E093A" w:rsidP="002E093A">
      <w:pPr>
        <w:spacing w:after="0"/>
        <w:rPr>
          <w:rFonts w:ascii="Arial" w:hAnsi="Arial" w:cs="Arial"/>
          <w:sz w:val="22"/>
          <w:szCs w:val="22"/>
        </w:rPr>
      </w:pPr>
      <w:r w:rsidRPr="00B72A0D">
        <w:rPr>
          <w:rFonts w:ascii="Arial" w:hAnsi="Arial" w:cs="Arial"/>
          <w:sz w:val="22"/>
          <w:szCs w:val="22"/>
        </w:rPr>
        <w:t xml:space="preserve">Motion by </w:t>
      </w:r>
      <w:r w:rsidR="0063155E" w:rsidRPr="00B72A0D">
        <w:rPr>
          <w:rFonts w:ascii="Arial" w:hAnsi="Arial" w:cs="Arial"/>
          <w:sz w:val="22"/>
          <w:szCs w:val="22"/>
        </w:rPr>
        <w:t>Mr</w:t>
      </w:r>
      <w:r w:rsidR="00E607B6" w:rsidRPr="00B72A0D">
        <w:rPr>
          <w:rFonts w:ascii="Arial" w:hAnsi="Arial" w:cs="Arial"/>
          <w:sz w:val="22"/>
          <w:szCs w:val="22"/>
        </w:rPr>
        <w:t>s. Coolidge</w:t>
      </w:r>
      <w:r w:rsidRPr="00B72A0D">
        <w:rPr>
          <w:rFonts w:ascii="Arial" w:hAnsi="Arial" w:cs="Arial"/>
          <w:sz w:val="22"/>
          <w:szCs w:val="22"/>
        </w:rPr>
        <w:t>, seconded by</w:t>
      </w:r>
      <w:r w:rsidR="0063155E" w:rsidRPr="00B72A0D">
        <w:rPr>
          <w:rFonts w:ascii="Arial" w:hAnsi="Arial" w:cs="Arial"/>
          <w:sz w:val="22"/>
          <w:szCs w:val="22"/>
        </w:rPr>
        <w:t xml:space="preserve"> M</w:t>
      </w:r>
      <w:r w:rsidR="005B24AC" w:rsidRPr="00B72A0D">
        <w:rPr>
          <w:rFonts w:ascii="Arial" w:hAnsi="Arial" w:cs="Arial"/>
          <w:sz w:val="22"/>
          <w:szCs w:val="22"/>
        </w:rPr>
        <w:t>s. Ryan</w:t>
      </w:r>
      <w:r w:rsidRPr="00B72A0D">
        <w:rPr>
          <w:rFonts w:ascii="Arial" w:hAnsi="Arial" w:cs="Arial"/>
          <w:sz w:val="22"/>
          <w:szCs w:val="22"/>
        </w:rPr>
        <w:t xml:space="preserve">, and carried </w:t>
      </w:r>
      <w:r w:rsidR="0063155E" w:rsidRPr="00B72A0D">
        <w:rPr>
          <w:rFonts w:ascii="Arial" w:hAnsi="Arial" w:cs="Arial"/>
          <w:sz w:val="22"/>
          <w:szCs w:val="22"/>
        </w:rPr>
        <w:t>unanimously</w:t>
      </w:r>
      <w:r w:rsidRPr="00B72A0D">
        <w:rPr>
          <w:rFonts w:ascii="Arial" w:hAnsi="Arial" w:cs="Arial"/>
          <w:sz w:val="22"/>
          <w:szCs w:val="22"/>
        </w:rPr>
        <w:t xml:space="preserve"> by members present as recommended by Ken </w:t>
      </w:r>
      <w:proofErr w:type="spellStart"/>
      <w:r w:rsidRPr="00B72A0D">
        <w:rPr>
          <w:rFonts w:ascii="Arial" w:hAnsi="Arial" w:cs="Arial"/>
          <w:sz w:val="22"/>
          <w:szCs w:val="22"/>
        </w:rPr>
        <w:t>Knelly</w:t>
      </w:r>
      <w:proofErr w:type="spellEnd"/>
      <w:r w:rsidRPr="00B72A0D">
        <w:rPr>
          <w:rFonts w:ascii="Arial" w:hAnsi="Arial" w:cs="Arial"/>
          <w:sz w:val="22"/>
          <w:szCs w:val="22"/>
        </w:rPr>
        <w:t xml:space="preserve">. </w:t>
      </w:r>
    </w:p>
    <w:p w14:paraId="6D220532" w14:textId="77777777" w:rsidR="002E093A" w:rsidRPr="00B72A0D" w:rsidRDefault="002E093A" w:rsidP="007D3F23">
      <w:pPr>
        <w:rPr>
          <w:rFonts w:ascii="Arial" w:hAnsi="Arial" w:cs="Arial"/>
          <w:sz w:val="22"/>
          <w:szCs w:val="22"/>
        </w:rPr>
      </w:pPr>
    </w:p>
    <w:p w14:paraId="5DF2730A" w14:textId="3B76A02C" w:rsidR="006B6933" w:rsidRPr="00B72A0D" w:rsidRDefault="006B6933" w:rsidP="006B6933">
      <w:pPr>
        <w:spacing w:before="240"/>
        <w:rPr>
          <w:rFonts w:ascii="Arial" w:hAnsi="Arial" w:cs="Arial"/>
          <w:bCs/>
          <w:sz w:val="22"/>
          <w:szCs w:val="22"/>
        </w:rPr>
      </w:pPr>
      <w:r w:rsidRPr="00B72A0D">
        <w:rPr>
          <w:rFonts w:ascii="Arial" w:hAnsi="Arial" w:cs="Arial"/>
          <w:bCs/>
          <w:sz w:val="22"/>
          <w:szCs w:val="22"/>
        </w:rPr>
        <w:t xml:space="preserve">RESOLUTION NO. </w:t>
      </w:r>
      <w:r w:rsidR="008968EF" w:rsidRPr="00B72A0D">
        <w:rPr>
          <w:rFonts w:ascii="Arial" w:hAnsi="Arial" w:cs="Arial"/>
          <w:bCs/>
          <w:sz w:val="22"/>
          <w:szCs w:val="22"/>
        </w:rPr>
        <w:t>52</w:t>
      </w:r>
      <w:r w:rsidRPr="00B72A0D">
        <w:rPr>
          <w:rFonts w:ascii="Arial" w:hAnsi="Arial" w:cs="Arial"/>
          <w:bCs/>
          <w:sz w:val="22"/>
          <w:szCs w:val="22"/>
        </w:rPr>
        <w:t xml:space="preserve"> (2024-2025)</w:t>
      </w:r>
    </w:p>
    <w:p w14:paraId="393435FA" w14:textId="77777777" w:rsidR="006B6933" w:rsidRPr="00B72A0D" w:rsidRDefault="006B6933" w:rsidP="008968EF">
      <w:pPr>
        <w:spacing w:after="0"/>
        <w:rPr>
          <w:rFonts w:ascii="Arial" w:hAnsi="Arial" w:cs="Arial"/>
          <w:sz w:val="22"/>
          <w:szCs w:val="22"/>
        </w:rPr>
      </w:pPr>
      <w:r w:rsidRPr="00B72A0D">
        <w:rPr>
          <w:rFonts w:ascii="Arial" w:hAnsi="Arial" w:cs="Arial"/>
          <w:sz w:val="22"/>
          <w:szCs w:val="22"/>
        </w:rPr>
        <w:t>BOARD OF TRUSTEES OF CLINTON COMMUNITY COLLEGE HEREBY APPROVES A PROJECT FOR CRITICAL NEEDED FOR CRITICAL IT INFRASTRUCTURE IN THE NEW LOCATION AT 46 BEEKMAN STREET (FORMALLY KNOWN AS REDCAY HALL AT PLATTSBURGH STATE). THE PROJECT IS TO BE FUNDED 50% ($50,000) BY THE SUNY COMMUNITY COLLEGE CAPITAL PROGRAM AND 50% ($50,000) BY CLINTON COUNTY LEGISLATURE FROM THE CLINTON COMMUNITY COLLEGE CAPITAL CHARGEBACK ACCOUNT AND REQUESTS THAT THE CLINTON COUNTY LEGISLATURE ALSO APPROVE THE RESOLUTION.</w:t>
      </w:r>
    </w:p>
    <w:p w14:paraId="23078E84" w14:textId="224B59E4" w:rsidR="006B6933" w:rsidRPr="00B72A0D" w:rsidRDefault="006B6933" w:rsidP="006B6933">
      <w:pPr>
        <w:rPr>
          <w:rFonts w:ascii="Arial" w:hAnsi="Arial" w:cs="Arial"/>
          <w:sz w:val="22"/>
          <w:szCs w:val="22"/>
          <w:highlight w:val="yellow"/>
        </w:rPr>
      </w:pPr>
      <w:r w:rsidRPr="00B72A0D">
        <w:rPr>
          <w:rFonts w:ascii="Arial" w:hAnsi="Arial" w:cs="Arial"/>
          <w:sz w:val="22"/>
          <w:szCs w:val="22"/>
        </w:rPr>
        <w:lastRenderedPageBreak/>
        <w:t xml:space="preserve">Motion by </w:t>
      </w:r>
      <w:r w:rsidR="00005719" w:rsidRPr="00B72A0D">
        <w:rPr>
          <w:rFonts w:ascii="Arial" w:hAnsi="Arial" w:cs="Arial"/>
          <w:sz w:val="22"/>
          <w:szCs w:val="22"/>
        </w:rPr>
        <w:t>Mrs. Coolidge</w:t>
      </w:r>
      <w:r w:rsidRPr="00B72A0D">
        <w:rPr>
          <w:rFonts w:ascii="Arial" w:hAnsi="Arial" w:cs="Arial"/>
          <w:sz w:val="22"/>
          <w:szCs w:val="22"/>
        </w:rPr>
        <w:t xml:space="preserve">, seconded by </w:t>
      </w:r>
      <w:r w:rsidR="00005719" w:rsidRPr="00B72A0D">
        <w:rPr>
          <w:rFonts w:ascii="Arial" w:hAnsi="Arial" w:cs="Arial"/>
          <w:sz w:val="22"/>
          <w:szCs w:val="22"/>
        </w:rPr>
        <w:t>Mr. Billiter</w:t>
      </w:r>
      <w:r w:rsidRPr="00B72A0D">
        <w:rPr>
          <w:rFonts w:ascii="Arial" w:hAnsi="Arial" w:cs="Arial"/>
          <w:sz w:val="22"/>
          <w:szCs w:val="22"/>
        </w:rPr>
        <w:t xml:space="preserve">, and </w:t>
      </w:r>
      <w:proofErr w:type="gramStart"/>
      <w:r w:rsidRPr="00B72A0D">
        <w:rPr>
          <w:rFonts w:ascii="Arial" w:hAnsi="Arial" w:cs="Arial"/>
          <w:sz w:val="22"/>
          <w:szCs w:val="22"/>
        </w:rPr>
        <w:t>carried</w:t>
      </w:r>
      <w:proofErr w:type="gramEnd"/>
      <w:r w:rsidRPr="00B72A0D">
        <w:rPr>
          <w:rFonts w:ascii="Arial" w:hAnsi="Arial" w:cs="Arial"/>
          <w:sz w:val="22"/>
          <w:szCs w:val="22"/>
        </w:rPr>
        <w:t xml:space="preserve"> </w:t>
      </w:r>
      <w:r w:rsidR="00005719" w:rsidRPr="00B72A0D">
        <w:rPr>
          <w:rFonts w:ascii="Arial" w:hAnsi="Arial" w:cs="Arial"/>
          <w:sz w:val="22"/>
          <w:szCs w:val="22"/>
        </w:rPr>
        <w:t xml:space="preserve">unanimously </w:t>
      </w:r>
      <w:r w:rsidRPr="00B72A0D">
        <w:rPr>
          <w:rFonts w:ascii="Arial" w:hAnsi="Arial" w:cs="Arial"/>
          <w:sz w:val="22"/>
          <w:szCs w:val="22"/>
        </w:rPr>
        <w:t>by the Members present, that the following resolution be adopted:</w:t>
      </w:r>
      <w:r w:rsidRPr="00B72A0D">
        <w:rPr>
          <w:rFonts w:ascii="Arial" w:hAnsi="Arial" w:cs="Arial"/>
          <w:sz w:val="22"/>
          <w:szCs w:val="22"/>
          <w:highlight w:val="yellow"/>
        </w:rPr>
        <w:br/>
      </w:r>
    </w:p>
    <w:p w14:paraId="73F3177F" w14:textId="77777777" w:rsidR="006B6933" w:rsidRPr="00B72A0D" w:rsidRDefault="006B6933" w:rsidP="006B6933">
      <w:pPr>
        <w:spacing w:line="360" w:lineRule="auto"/>
        <w:ind w:left="1440" w:hanging="1440"/>
        <w:rPr>
          <w:rFonts w:ascii="Arial" w:hAnsi="Arial" w:cs="Arial"/>
          <w:sz w:val="22"/>
          <w:szCs w:val="22"/>
        </w:rPr>
      </w:pPr>
      <w:proofErr w:type="gramStart"/>
      <w:r w:rsidRPr="00B72A0D">
        <w:rPr>
          <w:rFonts w:ascii="Arial" w:hAnsi="Arial" w:cs="Arial"/>
          <w:b/>
          <w:bCs/>
          <w:sz w:val="22"/>
          <w:szCs w:val="22"/>
        </w:rPr>
        <w:t>WHEREAS,</w:t>
      </w:r>
      <w:proofErr w:type="gramEnd"/>
      <w:r w:rsidRPr="00B72A0D">
        <w:rPr>
          <w:rFonts w:ascii="Arial" w:hAnsi="Arial" w:cs="Arial"/>
          <w:b/>
          <w:bCs/>
          <w:sz w:val="22"/>
          <w:szCs w:val="22"/>
        </w:rPr>
        <w:tab/>
      </w:r>
      <w:r w:rsidRPr="00B72A0D">
        <w:rPr>
          <w:rFonts w:ascii="Arial" w:hAnsi="Arial" w:cs="Arial"/>
          <w:sz w:val="22"/>
          <w:szCs w:val="22"/>
        </w:rPr>
        <w:t xml:space="preserve">the vendor CB20 is estimating a cost of $176,257 for work to be done related to critical IT </w:t>
      </w:r>
      <w:proofErr w:type="gramStart"/>
      <w:r w:rsidRPr="00B72A0D">
        <w:rPr>
          <w:rFonts w:ascii="Arial" w:hAnsi="Arial" w:cs="Arial"/>
          <w:sz w:val="22"/>
          <w:szCs w:val="22"/>
        </w:rPr>
        <w:t>infrastructure;</w:t>
      </w:r>
      <w:proofErr w:type="gramEnd"/>
    </w:p>
    <w:p w14:paraId="4FD95028" w14:textId="77777777" w:rsidR="006B6933" w:rsidRPr="00B72A0D" w:rsidRDefault="006B6933" w:rsidP="006B6933">
      <w:pPr>
        <w:spacing w:line="360" w:lineRule="auto"/>
        <w:ind w:left="1440" w:hanging="1440"/>
        <w:rPr>
          <w:rFonts w:ascii="Arial" w:hAnsi="Arial" w:cs="Arial"/>
          <w:sz w:val="22"/>
          <w:szCs w:val="22"/>
        </w:rPr>
      </w:pPr>
      <w:proofErr w:type="gramStart"/>
      <w:r w:rsidRPr="00B72A0D">
        <w:rPr>
          <w:rFonts w:ascii="Arial" w:hAnsi="Arial" w:cs="Arial"/>
          <w:b/>
          <w:bCs/>
          <w:sz w:val="22"/>
          <w:szCs w:val="22"/>
        </w:rPr>
        <w:t>WHEREAS,</w:t>
      </w:r>
      <w:proofErr w:type="gramEnd"/>
      <w:r w:rsidRPr="00B72A0D">
        <w:rPr>
          <w:rFonts w:ascii="Arial" w:hAnsi="Arial" w:cs="Arial"/>
          <w:b/>
          <w:bCs/>
          <w:sz w:val="22"/>
          <w:szCs w:val="22"/>
        </w:rPr>
        <w:tab/>
      </w:r>
      <w:r w:rsidRPr="00B72A0D">
        <w:rPr>
          <w:rFonts w:ascii="Arial" w:hAnsi="Arial" w:cs="Arial"/>
          <w:bCs/>
          <w:sz w:val="22"/>
          <w:szCs w:val="22"/>
        </w:rPr>
        <w:t xml:space="preserve">Clinton Community College has already paid SUNY Plattsburgh $31,576 for equipment related to </w:t>
      </w:r>
      <w:proofErr w:type="gramStart"/>
      <w:r w:rsidRPr="00B72A0D">
        <w:rPr>
          <w:rFonts w:ascii="Arial" w:hAnsi="Arial" w:cs="Arial"/>
          <w:bCs/>
          <w:sz w:val="22"/>
          <w:szCs w:val="22"/>
        </w:rPr>
        <w:t>networking;</w:t>
      </w:r>
      <w:proofErr w:type="gramEnd"/>
      <w:r w:rsidRPr="00B72A0D">
        <w:rPr>
          <w:rFonts w:ascii="Arial" w:hAnsi="Arial" w:cs="Arial"/>
          <w:sz w:val="22"/>
          <w:szCs w:val="22"/>
        </w:rPr>
        <w:t xml:space="preserve">          </w:t>
      </w:r>
    </w:p>
    <w:p w14:paraId="5EE4F375" w14:textId="77777777" w:rsidR="006B6933" w:rsidRPr="00B72A0D" w:rsidRDefault="006B6933" w:rsidP="006B6933">
      <w:pPr>
        <w:spacing w:line="360" w:lineRule="auto"/>
        <w:ind w:left="1440" w:hanging="1440"/>
        <w:rPr>
          <w:rFonts w:ascii="Arial" w:hAnsi="Arial" w:cs="Arial"/>
          <w:sz w:val="22"/>
          <w:szCs w:val="22"/>
        </w:rPr>
      </w:pPr>
      <w:proofErr w:type="gramStart"/>
      <w:r w:rsidRPr="00B72A0D">
        <w:rPr>
          <w:rFonts w:ascii="Arial" w:hAnsi="Arial" w:cs="Arial"/>
          <w:b/>
          <w:sz w:val="22"/>
          <w:szCs w:val="22"/>
        </w:rPr>
        <w:t>WHEREAS</w:t>
      </w:r>
      <w:r w:rsidRPr="00B72A0D">
        <w:rPr>
          <w:rFonts w:ascii="Arial" w:hAnsi="Arial" w:cs="Arial"/>
          <w:sz w:val="22"/>
          <w:szCs w:val="22"/>
        </w:rPr>
        <w:t>,</w:t>
      </w:r>
      <w:proofErr w:type="gramEnd"/>
      <w:r w:rsidRPr="00B72A0D">
        <w:rPr>
          <w:rFonts w:ascii="Arial" w:hAnsi="Arial" w:cs="Arial"/>
          <w:sz w:val="22"/>
          <w:szCs w:val="22"/>
        </w:rPr>
        <w:t xml:space="preserve"> </w:t>
      </w:r>
      <w:r w:rsidRPr="00B72A0D">
        <w:rPr>
          <w:rFonts w:ascii="Arial" w:hAnsi="Arial" w:cs="Arial"/>
          <w:sz w:val="22"/>
          <w:szCs w:val="22"/>
        </w:rPr>
        <w:tab/>
        <w:t xml:space="preserve">the total investment is required </w:t>
      </w:r>
      <w:proofErr w:type="gramStart"/>
      <w:r w:rsidRPr="00B72A0D">
        <w:rPr>
          <w:rFonts w:ascii="Arial" w:hAnsi="Arial" w:cs="Arial"/>
          <w:sz w:val="22"/>
          <w:szCs w:val="22"/>
        </w:rPr>
        <w:t>in order to</w:t>
      </w:r>
      <w:proofErr w:type="gramEnd"/>
      <w:r w:rsidRPr="00B72A0D">
        <w:rPr>
          <w:rFonts w:ascii="Arial" w:hAnsi="Arial" w:cs="Arial"/>
          <w:sz w:val="22"/>
          <w:szCs w:val="22"/>
        </w:rPr>
        <w:t xml:space="preserve"> outfit the new classroom with proper technology and </w:t>
      </w:r>
      <w:proofErr w:type="gramStart"/>
      <w:r w:rsidRPr="00B72A0D">
        <w:rPr>
          <w:rFonts w:ascii="Arial" w:hAnsi="Arial" w:cs="Arial"/>
          <w:sz w:val="22"/>
          <w:szCs w:val="22"/>
        </w:rPr>
        <w:t>equipment;</w:t>
      </w:r>
      <w:proofErr w:type="gramEnd"/>
    </w:p>
    <w:p w14:paraId="105CC30C" w14:textId="77777777" w:rsidR="006B6933" w:rsidRPr="00B72A0D" w:rsidRDefault="006B6933" w:rsidP="006B6933">
      <w:pPr>
        <w:spacing w:line="360" w:lineRule="auto"/>
        <w:ind w:left="1440" w:hanging="1440"/>
        <w:rPr>
          <w:rFonts w:ascii="Arial" w:hAnsi="Arial" w:cs="Arial"/>
          <w:sz w:val="22"/>
          <w:szCs w:val="22"/>
        </w:rPr>
      </w:pPr>
      <w:proofErr w:type="gramStart"/>
      <w:r w:rsidRPr="00B72A0D">
        <w:rPr>
          <w:rFonts w:ascii="Arial" w:hAnsi="Arial" w:cs="Arial"/>
          <w:b/>
          <w:bCs/>
          <w:sz w:val="22"/>
          <w:szCs w:val="22"/>
        </w:rPr>
        <w:t>WHEREAS,</w:t>
      </w:r>
      <w:proofErr w:type="gramEnd"/>
      <w:r w:rsidRPr="00B72A0D">
        <w:rPr>
          <w:rFonts w:ascii="Arial" w:hAnsi="Arial" w:cs="Arial"/>
          <w:b/>
          <w:bCs/>
          <w:sz w:val="22"/>
          <w:szCs w:val="22"/>
        </w:rPr>
        <w:t xml:space="preserve"> </w:t>
      </w:r>
      <w:r w:rsidRPr="00B72A0D">
        <w:rPr>
          <w:rFonts w:ascii="Arial" w:hAnsi="Arial" w:cs="Arial"/>
          <w:b/>
          <w:bCs/>
          <w:sz w:val="22"/>
          <w:szCs w:val="22"/>
        </w:rPr>
        <w:tab/>
      </w:r>
      <w:r w:rsidRPr="00B72A0D">
        <w:rPr>
          <w:rFonts w:ascii="Arial" w:hAnsi="Arial" w:cs="Arial"/>
          <w:bCs/>
          <w:sz w:val="22"/>
          <w:szCs w:val="22"/>
        </w:rPr>
        <w:t xml:space="preserve">the total project budget is estimated to be </w:t>
      </w:r>
      <w:proofErr w:type="gramStart"/>
      <w:r w:rsidRPr="00B72A0D">
        <w:rPr>
          <w:rFonts w:ascii="Arial" w:hAnsi="Arial" w:cs="Arial"/>
          <w:bCs/>
          <w:sz w:val="22"/>
          <w:szCs w:val="22"/>
        </w:rPr>
        <w:t>$207,833;</w:t>
      </w:r>
      <w:proofErr w:type="gramEnd"/>
      <w:r w:rsidRPr="00B72A0D">
        <w:rPr>
          <w:rFonts w:ascii="Arial" w:hAnsi="Arial" w:cs="Arial"/>
          <w:bCs/>
          <w:sz w:val="22"/>
          <w:szCs w:val="22"/>
        </w:rPr>
        <w:t xml:space="preserve">                       </w:t>
      </w:r>
    </w:p>
    <w:p w14:paraId="51B35A48" w14:textId="77777777" w:rsidR="006B6933" w:rsidRPr="00B72A0D" w:rsidRDefault="006B6933" w:rsidP="006B6933">
      <w:pPr>
        <w:spacing w:line="360" w:lineRule="auto"/>
        <w:ind w:left="1440" w:hanging="1440"/>
        <w:rPr>
          <w:rFonts w:ascii="Arial" w:hAnsi="Arial" w:cs="Arial"/>
          <w:sz w:val="22"/>
          <w:szCs w:val="22"/>
        </w:rPr>
      </w:pPr>
      <w:proofErr w:type="gramStart"/>
      <w:r w:rsidRPr="00B72A0D">
        <w:rPr>
          <w:rFonts w:ascii="Arial" w:hAnsi="Arial" w:cs="Arial"/>
          <w:b/>
          <w:bCs/>
          <w:sz w:val="22"/>
          <w:szCs w:val="22"/>
        </w:rPr>
        <w:t>WHEREAS,</w:t>
      </w:r>
      <w:proofErr w:type="gramEnd"/>
      <w:r w:rsidRPr="00B72A0D">
        <w:rPr>
          <w:rFonts w:ascii="Arial" w:hAnsi="Arial" w:cs="Arial"/>
          <w:b/>
          <w:bCs/>
          <w:sz w:val="22"/>
          <w:szCs w:val="22"/>
        </w:rPr>
        <w:t xml:space="preserve"> </w:t>
      </w:r>
      <w:r w:rsidRPr="00B72A0D">
        <w:rPr>
          <w:rFonts w:ascii="Arial" w:hAnsi="Arial" w:cs="Arial"/>
          <w:b/>
          <w:bCs/>
          <w:sz w:val="22"/>
          <w:szCs w:val="22"/>
        </w:rPr>
        <w:tab/>
      </w:r>
      <w:r w:rsidRPr="00B72A0D">
        <w:rPr>
          <w:rFonts w:ascii="Arial" w:hAnsi="Arial" w:cs="Arial"/>
          <w:bCs/>
          <w:sz w:val="22"/>
          <w:szCs w:val="22"/>
        </w:rPr>
        <w:t>the</w:t>
      </w:r>
      <w:r w:rsidRPr="00B72A0D">
        <w:rPr>
          <w:rFonts w:ascii="Arial" w:hAnsi="Arial" w:cs="Arial"/>
          <w:sz w:val="22"/>
          <w:szCs w:val="22"/>
        </w:rPr>
        <w:t xml:space="preserve"> SUNY Office for Capital Facilities could fund 50% of the total costs for the critical IT infrastructure project.</w:t>
      </w:r>
    </w:p>
    <w:p w14:paraId="689B5B76" w14:textId="77777777" w:rsidR="006B6933" w:rsidRPr="00B72A0D" w:rsidRDefault="006B6933" w:rsidP="006B6933">
      <w:pPr>
        <w:pStyle w:val="BodyText"/>
        <w:rPr>
          <w:rFonts w:ascii="Arial" w:hAnsi="Arial" w:cs="Arial"/>
          <w:bCs/>
          <w:szCs w:val="22"/>
        </w:rPr>
      </w:pPr>
      <w:r w:rsidRPr="00B72A0D">
        <w:rPr>
          <w:rFonts w:ascii="Arial" w:hAnsi="Arial" w:cs="Arial"/>
          <w:b/>
          <w:szCs w:val="22"/>
        </w:rPr>
        <w:t xml:space="preserve">BE IT </w:t>
      </w:r>
      <w:proofErr w:type="gramStart"/>
      <w:r w:rsidRPr="00B72A0D">
        <w:rPr>
          <w:rFonts w:ascii="Arial" w:hAnsi="Arial" w:cs="Arial"/>
          <w:b/>
          <w:szCs w:val="22"/>
        </w:rPr>
        <w:t>THEREFORE RESOLVED</w:t>
      </w:r>
      <w:r w:rsidRPr="00B72A0D">
        <w:rPr>
          <w:rFonts w:ascii="Arial" w:hAnsi="Arial" w:cs="Arial"/>
          <w:b/>
          <w:bCs/>
          <w:szCs w:val="22"/>
        </w:rPr>
        <w:t>,</w:t>
      </w:r>
      <w:proofErr w:type="gramEnd"/>
      <w:r w:rsidRPr="00B72A0D">
        <w:rPr>
          <w:rFonts w:ascii="Arial" w:hAnsi="Arial" w:cs="Arial"/>
          <w:b/>
          <w:bCs/>
          <w:szCs w:val="22"/>
        </w:rPr>
        <w:t xml:space="preserve"> </w:t>
      </w:r>
      <w:r w:rsidRPr="00B72A0D">
        <w:rPr>
          <w:rFonts w:ascii="Arial" w:hAnsi="Arial" w:cs="Arial"/>
          <w:bCs/>
          <w:szCs w:val="22"/>
        </w:rPr>
        <w:t xml:space="preserve">that the Board of Trustees of Clinton Community </w:t>
      </w:r>
    </w:p>
    <w:p w14:paraId="2B10BFDF" w14:textId="77777777" w:rsidR="006B6933" w:rsidRPr="00B72A0D" w:rsidRDefault="006B6933" w:rsidP="006B6933">
      <w:pPr>
        <w:pStyle w:val="BodyText"/>
        <w:rPr>
          <w:rFonts w:ascii="Arial" w:hAnsi="Arial" w:cs="Arial"/>
          <w:bCs/>
          <w:szCs w:val="22"/>
        </w:rPr>
      </w:pPr>
      <w:r w:rsidRPr="00B72A0D">
        <w:rPr>
          <w:rFonts w:ascii="Arial" w:hAnsi="Arial" w:cs="Arial"/>
          <w:bCs/>
          <w:szCs w:val="22"/>
        </w:rPr>
        <w:t xml:space="preserve">College hereby approves a project for critical IT infrastructure </w:t>
      </w:r>
      <w:proofErr w:type="gramStart"/>
      <w:r w:rsidRPr="00B72A0D">
        <w:rPr>
          <w:rFonts w:ascii="Arial" w:hAnsi="Arial" w:cs="Arial"/>
          <w:bCs/>
          <w:szCs w:val="22"/>
        </w:rPr>
        <w:t>in order to</w:t>
      </w:r>
      <w:proofErr w:type="gramEnd"/>
      <w:r w:rsidRPr="00B72A0D">
        <w:rPr>
          <w:rFonts w:ascii="Arial" w:hAnsi="Arial" w:cs="Arial"/>
          <w:bCs/>
          <w:szCs w:val="22"/>
        </w:rPr>
        <w:t xml:space="preserve"> outfit the new location with proper classroom technology at an estimated cost of $207,833 to be funded 50% by the SUNY Community College Capital Program and 50% by the Clinton County Legislature and requests that the Clinton County Legislature also approve the resolution.</w:t>
      </w:r>
    </w:p>
    <w:p w14:paraId="28A0445A" w14:textId="77777777" w:rsidR="003A0BB8" w:rsidRPr="00B72A0D" w:rsidRDefault="003A0BB8" w:rsidP="006B6933">
      <w:pPr>
        <w:pStyle w:val="BodyText"/>
        <w:rPr>
          <w:rFonts w:ascii="Arial" w:hAnsi="Arial" w:cs="Arial"/>
          <w:bCs/>
          <w:szCs w:val="22"/>
        </w:rPr>
      </w:pPr>
    </w:p>
    <w:p w14:paraId="4D5581F3" w14:textId="5A530738" w:rsidR="003A0BB8" w:rsidRPr="00B72A0D" w:rsidRDefault="003A0BB8" w:rsidP="003A0BB8">
      <w:pPr>
        <w:spacing w:after="0" w:line="240" w:lineRule="auto"/>
        <w:rPr>
          <w:rFonts w:ascii="Arial" w:hAnsi="Arial" w:cs="Arial"/>
          <w:bCs/>
          <w:sz w:val="22"/>
          <w:szCs w:val="22"/>
        </w:rPr>
      </w:pPr>
      <w:r w:rsidRPr="00B72A0D">
        <w:rPr>
          <w:rFonts w:ascii="Arial" w:hAnsi="Arial" w:cs="Arial"/>
          <w:bCs/>
          <w:sz w:val="22"/>
          <w:szCs w:val="22"/>
        </w:rPr>
        <w:t xml:space="preserve">RESOLUTION NO. </w:t>
      </w:r>
      <w:r w:rsidR="009E3398" w:rsidRPr="00B72A0D">
        <w:rPr>
          <w:rFonts w:ascii="Arial" w:hAnsi="Arial" w:cs="Arial"/>
          <w:bCs/>
          <w:sz w:val="22"/>
          <w:szCs w:val="22"/>
        </w:rPr>
        <w:t>53</w:t>
      </w:r>
      <w:r w:rsidRPr="00B72A0D">
        <w:rPr>
          <w:rFonts w:ascii="Arial" w:hAnsi="Arial" w:cs="Arial"/>
          <w:bCs/>
          <w:sz w:val="22"/>
          <w:szCs w:val="22"/>
        </w:rPr>
        <w:t xml:space="preserve"> (2024-2025)</w:t>
      </w:r>
    </w:p>
    <w:p w14:paraId="646729A8" w14:textId="77777777" w:rsidR="003A0BB8" w:rsidRPr="00B72A0D" w:rsidRDefault="003A0BB8" w:rsidP="003A0BB8">
      <w:pPr>
        <w:spacing w:after="0"/>
        <w:rPr>
          <w:rFonts w:ascii="Arial" w:hAnsi="Arial" w:cs="Arial"/>
          <w:sz w:val="22"/>
          <w:szCs w:val="22"/>
        </w:rPr>
      </w:pPr>
      <w:r w:rsidRPr="00B72A0D">
        <w:rPr>
          <w:rFonts w:ascii="Arial" w:hAnsi="Arial" w:cs="Arial"/>
          <w:sz w:val="22"/>
          <w:szCs w:val="22"/>
        </w:rPr>
        <w:t>THE BOARD OF TRUSTEES OF CLINTON COMMUNITY COLLEGE HEREBY AN ADJUSTMENT IN THE PER CREDIT COST FOR ADVANCED EMERGENCY MEDICAL TECHNICIAN (AEMT) COURSES (EMT 210 AND EMT 211) FROM $128 TO $80. THIS CHANGE WILL RESULT IN A TOTAL PROGRAM COST INCREASE OF 12%, TO $1,146.</w:t>
      </w:r>
    </w:p>
    <w:p w14:paraId="4ECDEEF8" w14:textId="76E58255" w:rsidR="003A0BB8" w:rsidRPr="00B72A0D" w:rsidRDefault="003A0BB8" w:rsidP="00885D45">
      <w:pPr>
        <w:rPr>
          <w:rFonts w:ascii="Arial" w:hAnsi="Arial" w:cs="Arial"/>
          <w:sz w:val="22"/>
          <w:szCs w:val="22"/>
        </w:rPr>
      </w:pPr>
      <w:r w:rsidRPr="00B72A0D">
        <w:rPr>
          <w:rFonts w:ascii="Arial" w:hAnsi="Arial" w:cs="Arial"/>
          <w:sz w:val="22"/>
          <w:szCs w:val="22"/>
        </w:rPr>
        <w:t xml:space="preserve">Motion by </w:t>
      </w:r>
      <w:r w:rsidR="00226024" w:rsidRPr="00B72A0D">
        <w:rPr>
          <w:rFonts w:ascii="Arial" w:hAnsi="Arial" w:cs="Arial"/>
          <w:sz w:val="22"/>
          <w:szCs w:val="22"/>
        </w:rPr>
        <w:t>Ms. Ryan</w:t>
      </w:r>
      <w:r w:rsidRPr="00B72A0D">
        <w:rPr>
          <w:rFonts w:ascii="Arial" w:hAnsi="Arial" w:cs="Arial"/>
          <w:sz w:val="22"/>
          <w:szCs w:val="22"/>
        </w:rPr>
        <w:t>, seconded by</w:t>
      </w:r>
      <w:r w:rsidR="00226024" w:rsidRPr="00B72A0D">
        <w:rPr>
          <w:rFonts w:ascii="Arial" w:hAnsi="Arial" w:cs="Arial"/>
          <w:sz w:val="22"/>
          <w:szCs w:val="22"/>
        </w:rPr>
        <w:t xml:space="preserve"> Mr. </w:t>
      </w:r>
      <w:proofErr w:type="spellStart"/>
      <w:r w:rsidR="00226024" w:rsidRPr="00B72A0D">
        <w:rPr>
          <w:rFonts w:ascii="Arial" w:hAnsi="Arial" w:cs="Arial"/>
          <w:sz w:val="22"/>
          <w:szCs w:val="22"/>
        </w:rPr>
        <w:t>Macalpine</w:t>
      </w:r>
      <w:proofErr w:type="spellEnd"/>
      <w:r w:rsidRPr="00B72A0D">
        <w:rPr>
          <w:rFonts w:ascii="Arial" w:hAnsi="Arial" w:cs="Arial"/>
          <w:sz w:val="22"/>
          <w:szCs w:val="22"/>
        </w:rPr>
        <w:t>, and carried</w:t>
      </w:r>
      <w:r w:rsidR="00226024" w:rsidRPr="00B72A0D">
        <w:rPr>
          <w:rFonts w:ascii="Arial" w:hAnsi="Arial" w:cs="Arial"/>
          <w:sz w:val="22"/>
          <w:szCs w:val="22"/>
        </w:rPr>
        <w:t xml:space="preserve"> unanimously</w:t>
      </w:r>
      <w:r w:rsidRPr="00B72A0D">
        <w:rPr>
          <w:rFonts w:ascii="Arial" w:hAnsi="Arial" w:cs="Arial"/>
          <w:sz w:val="22"/>
          <w:szCs w:val="22"/>
        </w:rPr>
        <w:t xml:space="preserve"> by the Members present</w:t>
      </w:r>
      <w:r w:rsidR="00885D45" w:rsidRPr="00B72A0D">
        <w:rPr>
          <w:rFonts w:ascii="Arial" w:hAnsi="Arial" w:cs="Arial"/>
          <w:sz w:val="22"/>
          <w:szCs w:val="22"/>
        </w:rPr>
        <w:t xml:space="preserve"> as recommended by Ken </w:t>
      </w:r>
      <w:proofErr w:type="spellStart"/>
      <w:r w:rsidR="00885D45" w:rsidRPr="00B72A0D">
        <w:rPr>
          <w:rFonts w:ascii="Arial" w:hAnsi="Arial" w:cs="Arial"/>
          <w:sz w:val="22"/>
          <w:szCs w:val="22"/>
        </w:rPr>
        <w:t>Knelly</w:t>
      </w:r>
      <w:proofErr w:type="spellEnd"/>
      <w:r w:rsidR="00885D45" w:rsidRPr="00B72A0D">
        <w:rPr>
          <w:rFonts w:ascii="Arial" w:hAnsi="Arial" w:cs="Arial"/>
          <w:sz w:val="22"/>
          <w:szCs w:val="22"/>
        </w:rPr>
        <w:t>.</w:t>
      </w:r>
    </w:p>
    <w:p w14:paraId="361B26AA" w14:textId="77777777" w:rsidR="009D08E6" w:rsidRPr="00B72A0D" w:rsidRDefault="009D08E6" w:rsidP="007C0F97">
      <w:pPr>
        <w:rPr>
          <w:rFonts w:ascii="Arial" w:hAnsi="Arial" w:cs="Arial"/>
          <w:sz w:val="22"/>
          <w:szCs w:val="22"/>
        </w:rPr>
      </w:pPr>
    </w:p>
    <w:p w14:paraId="47FCDE8C" w14:textId="6A835C6F" w:rsidR="007C0F97" w:rsidRPr="00B72A0D" w:rsidRDefault="007C0F97" w:rsidP="000344A1">
      <w:pPr>
        <w:spacing w:after="0"/>
        <w:rPr>
          <w:rFonts w:ascii="Arial" w:hAnsi="Arial" w:cs="Arial"/>
          <w:sz w:val="22"/>
          <w:szCs w:val="22"/>
        </w:rPr>
      </w:pPr>
      <w:r w:rsidRPr="00B72A0D">
        <w:rPr>
          <w:rFonts w:ascii="Arial" w:hAnsi="Arial" w:cs="Arial"/>
          <w:sz w:val="22"/>
          <w:szCs w:val="22"/>
        </w:rPr>
        <w:t xml:space="preserve">A motion was made by Ms. </w:t>
      </w:r>
      <w:r w:rsidR="00373162" w:rsidRPr="00B72A0D">
        <w:rPr>
          <w:rFonts w:ascii="Arial" w:hAnsi="Arial" w:cs="Arial"/>
          <w:sz w:val="22"/>
          <w:szCs w:val="22"/>
        </w:rPr>
        <w:t>Momot</w:t>
      </w:r>
      <w:r w:rsidRPr="00B72A0D">
        <w:rPr>
          <w:rFonts w:ascii="Arial" w:hAnsi="Arial" w:cs="Arial"/>
          <w:sz w:val="22"/>
          <w:szCs w:val="22"/>
        </w:rPr>
        <w:t xml:space="preserve"> to move into executive session for </w:t>
      </w:r>
      <w:r w:rsidR="00373162" w:rsidRPr="00B72A0D">
        <w:rPr>
          <w:rFonts w:ascii="Arial" w:hAnsi="Arial" w:cs="Arial"/>
          <w:sz w:val="22"/>
          <w:szCs w:val="22"/>
        </w:rPr>
        <w:t>the purpose</w:t>
      </w:r>
      <w:r w:rsidRPr="00B72A0D">
        <w:rPr>
          <w:rFonts w:ascii="Arial" w:hAnsi="Arial" w:cs="Arial"/>
          <w:sz w:val="22"/>
          <w:szCs w:val="22"/>
        </w:rPr>
        <w:t xml:space="preserve"> of discussing </w:t>
      </w:r>
      <w:r w:rsidR="007C0382" w:rsidRPr="00B72A0D">
        <w:rPr>
          <w:rFonts w:ascii="Arial" w:hAnsi="Arial" w:cs="Arial"/>
          <w:sz w:val="22"/>
          <w:szCs w:val="22"/>
        </w:rPr>
        <w:t>the proposed acquisition, sale, or lease of real property</w:t>
      </w:r>
      <w:r w:rsidRPr="00B72A0D">
        <w:rPr>
          <w:rFonts w:ascii="Arial" w:hAnsi="Arial" w:cs="Arial"/>
          <w:sz w:val="22"/>
          <w:szCs w:val="22"/>
        </w:rPr>
        <w:t>. It was seconded by M</w:t>
      </w:r>
      <w:r w:rsidR="0042036E" w:rsidRPr="00B72A0D">
        <w:rPr>
          <w:rFonts w:ascii="Arial" w:hAnsi="Arial" w:cs="Arial"/>
          <w:sz w:val="22"/>
          <w:szCs w:val="22"/>
        </w:rPr>
        <w:t>s. Ryan</w:t>
      </w:r>
      <w:r w:rsidRPr="00B72A0D">
        <w:rPr>
          <w:rFonts w:ascii="Arial" w:hAnsi="Arial" w:cs="Arial"/>
          <w:sz w:val="22"/>
          <w:szCs w:val="22"/>
        </w:rPr>
        <w:t>.</w:t>
      </w:r>
    </w:p>
    <w:p w14:paraId="4AF28650" w14:textId="219B228E" w:rsidR="007C0F97" w:rsidRPr="00B72A0D" w:rsidRDefault="007C0F97" w:rsidP="007C0F97">
      <w:pPr>
        <w:rPr>
          <w:rFonts w:ascii="Arial" w:hAnsi="Arial" w:cs="Arial"/>
          <w:sz w:val="22"/>
          <w:szCs w:val="22"/>
        </w:rPr>
      </w:pPr>
      <w:r w:rsidRPr="00B72A0D">
        <w:rPr>
          <w:rFonts w:ascii="Arial" w:hAnsi="Arial" w:cs="Arial"/>
          <w:sz w:val="22"/>
          <w:szCs w:val="22"/>
        </w:rPr>
        <w:t>-------------------------------------------------------------------------------------------------------------------------------</w:t>
      </w:r>
      <w:r w:rsidR="000344A1" w:rsidRPr="00B72A0D">
        <w:rPr>
          <w:rFonts w:ascii="Arial" w:hAnsi="Arial" w:cs="Arial"/>
          <w:sz w:val="22"/>
          <w:szCs w:val="22"/>
        </w:rPr>
        <w:t>--------------------</w:t>
      </w:r>
    </w:p>
    <w:p w14:paraId="551782A7" w14:textId="77777777" w:rsidR="007C0F97" w:rsidRPr="00B72A0D" w:rsidRDefault="007C0F97" w:rsidP="007C0F97">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MINUTES</w:t>
      </w:r>
    </w:p>
    <w:p w14:paraId="01FC2779" w14:textId="77777777" w:rsidR="007C0F97" w:rsidRPr="00B72A0D" w:rsidRDefault="007C0F97" w:rsidP="007C0F97">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OF</w:t>
      </w:r>
    </w:p>
    <w:p w14:paraId="41830886" w14:textId="77777777" w:rsidR="007C0F97" w:rsidRPr="00B72A0D" w:rsidRDefault="007C0F97" w:rsidP="007C0F97">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EXECUTIVE SESSION</w:t>
      </w:r>
    </w:p>
    <w:p w14:paraId="5AEAE608" w14:textId="77777777" w:rsidR="007C0F97" w:rsidRPr="00B72A0D" w:rsidRDefault="007C0F97" w:rsidP="007C0F97">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OF</w:t>
      </w:r>
    </w:p>
    <w:p w14:paraId="00879A3A" w14:textId="77777777" w:rsidR="007C0F97" w:rsidRPr="00B72A0D" w:rsidRDefault="007C0F97" w:rsidP="007C0F97">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BOARD OF TRUSTEES</w:t>
      </w:r>
    </w:p>
    <w:p w14:paraId="6D3443F6" w14:textId="77777777" w:rsidR="007C0F97" w:rsidRPr="00B72A0D" w:rsidRDefault="007C0F97" w:rsidP="007C0F97">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CLINTON COMMUNITY COLLEGE</w:t>
      </w:r>
    </w:p>
    <w:p w14:paraId="09202A9C" w14:textId="75228F20" w:rsidR="007C0F97" w:rsidRPr="00B72A0D" w:rsidRDefault="007C0F97" w:rsidP="6453D37E">
      <w:pPr>
        <w:keepLines/>
        <w:widowControl w:val="0"/>
        <w:spacing w:after="0"/>
        <w:jc w:val="center"/>
        <w:rPr>
          <w:rFonts w:ascii="Arial" w:eastAsia="Arial" w:hAnsi="Arial" w:cs="Arial"/>
          <w:color w:val="000000" w:themeColor="text1"/>
          <w:sz w:val="22"/>
          <w:szCs w:val="22"/>
          <w:highlight w:val="yellow"/>
        </w:rPr>
      </w:pPr>
      <w:r w:rsidRPr="00B72A0D">
        <w:rPr>
          <w:rFonts w:ascii="Arial" w:eastAsia="Arial" w:hAnsi="Arial" w:cs="Arial"/>
          <w:color w:val="000000" w:themeColor="text1"/>
          <w:sz w:val="22"/>
          <w:szCs w:val="22"/>
        </w:rPr>
        <w:t xml:space="preserve">HELD </w:t>
      </w:r>
      <w:r w:rsidR="009569F6" w:rsidRPr="00B72A0D">
        <w:rPr>
          <w:rFonts w:ascii="Arial" w:eastAsia="Arial" w:hAnsi="Arial" w:cs="Arial"/>
          <w:color w:val="000000" w:themeColor="text1"/>
          <w:sz w:val="22"/>
          <w:szCs w:val="22"/>
        </w:rPr>
        <w:t>TUESDAY</w:t>
      </w:r>
      <w:r w:rsidR="007C0382" w:rsidRPr="00B72A0D">
        <w:rPr>
          <w:rFonts w:ascii="Arial" w:eastAsia="Arial" w:hAnsi="Arial" w:cs="Arial"/>
          <w:color w:val="000000" w:themeColor="text1"/>
          <w:sz w:val="22"/>
          <w:szCs w:val="22"/>
        </w:rPr>
        <w:t xml:space="preserve">, </w:t>
      </w:r>
      <w:r w:rsidR="006B6933" w:rsidRPr="00B72A0D">
        <w:rPr>
          <w:rFonts w:ascii="Arial" w:eastAsia="Arial" w:hAnsi="Arial" w:cs="Arial"/>
          <w:color w:val="000000" w:themeColor="text1"/>
          <w:sz w:val="22"/>
          <w:szCs w:val="22"/>
        </w:rPr>
        <w:t>JUNE 17</w:t>
      </w:r>
      <w:r w:rsidR="007C0382" w:rsidRPr="00B72A0D">
        <w:rPr>
          <w:rFonts w:ascii="Arial" w:eastAsia="Arial" w:hAnsi="Arial" w:cs="Arial"/>
          <w:color w:val="000000" w:themeColor="text1"/>
          <w:sz w:val="22"/>
          <w:szCs w:val="22"/>
        </w:rPr>
        <w:t xml:space="preserve">, </w:t>
      </w:r>
      <w:proofErr w:type="gramStart"/>
      <w:r w:rsidR="007C0382" w:rsidRPr="00B72A0D">
        <w:rPr>
          <w:rFonts w:ascii="Arial" w:eastAsia="Arial" w:hAnsi="Arial" w:cs="Arial"/>
          <w:color w:val="000000" w:themeColor="text1"/>
          <w:sz w:val="22"/>
          <w:szCs w:val="22"/>
        </w:rPr>
        <w:t>2025</w:t>
      </w:r>
      <w:proofErr w:type="gramEnd"/>
      <w:r w:rsidRPr="00B72A0D">
        <w:rPr>
          <w:rFonts w:ascii="Arial" w:eastAsia="Arial" w:hAnsi="Arial" w:cs="Arial"/>
          <w:color w:val="000000" w:themeColor="text1"/>
          <w:sz w:val="22"/>
          <w:szCs w:val="22"/>
        </w:rPr>
        <w:t xml:space="preserve"> AT 5:</w:t>
      </w:r>
      <w:r w:rsidR="0042036E" w:rsidRPr="00B72A0D">
        <w:rPr>
          <w:rFonts w:ascii="Arial" w:eastAsia="Arial" w:hAnsi="Arial" w:cs="Arial"/>
          <w:color w:val="000000" w:themeColor="text1"/>
          <w:sz w:val="22"/>
          <w:szCs w:val="22"/>
        </w:rPr>
        <w:t>51</w:t>
      </w:r>
      <w:r w:rsidRPr="00B72A0D">
        <w:rPr>
          <w:rFonts w:ascii="Arial" w:eastAsia="Arial" w:hAnsi="Arial" w:cs="Arial"/>
          <w:color w:val="000000" w:themeColor="text1"/>
          <w:sz w:val="22"/>
          <w:szCs w:val="22"/>
        </w:rPr>
        <w:t xml:space="preserve"> PM</w:t>
      </w:r>
    </w:p>
    <w:p w14:paraId="320F5374" w14:textId="77777777" w:rsidR="007C0F97" w:rsidRPr="00B72A0D" w:rsidRDefault="007C0F97" w:rsidP="007C0F97">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MOORE BUILDING, ROOM 228</w:t>
      </w:r>
    </w:p>
    <w:p w14:paraId="11014623" w14:textId="77777777" w:rsidR="007C0F97" w:rsidRPr="00B72A0D" w:rsidRDefault="007C0F97" w:rsidP="007C0F97">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CLINTON COMMUNITY COLLEGE</w:t>
      </w:r>
    </w:p>
    <w:p w14:paraId="78EC5AA5" w14:textId="77777777" w:rsidR="007C0F97" w:rsidRPr="00B72A0D" w:rsidRDefault="007C0F97" w:rsidP="007C0F97">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PLATTSBURGH, NEW YORK</w:t>
      </w:r>
    </w:p>
    <w:p w14:paraId="7972C637" w14:textId="77777777" w:rsidR="004D7C32" w:rsidRPr="00B72A0D" w:rsidRDefault="004D7C32" w:rsidP="007C0F97">
      <w:pPr>
        <w:keepLines/>
        <w:widowControl w:val="0"/>
        <w:spacing w:after="0"/>
        <w:jc w:val="center"/>
        <w:rPr>
          <w:rFonts w:ascii="Arial" w:eastAsia="Arial" w:hAnsi="Arial" w:cs="Arial"/>
          <w:color w:val="000000" w:themeColor="text1"/>
          <w:sz w:val="22"/>
          <w:szCs w:val="22"/>
        </w:rPr>
      </w:pPr>
    </w:p>
    <w:p w14:paraId="55AD361E" w14:textId="77777777"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u w:val="single"/>
        </w:rPr>
        <w:t>BOARD OF TRUSTEES MEMBERS PRESENT</w:t>
      </w:r>
      <w:r w:rsidRPr="00B72A0D">
        <w:rPr>
          <w:rFonts w:ascii="Arial" w:eastAsia="Arial" w:hAnsi="Arial" w:cs="Arial"/>
          <w:color w:val="000000" w:themeColor="text1"/>
          <w:sz w:val="22"/>
          <w:szCs w:val="22"/>
        </w:rPr>
        <w:t>:</w:t>
      </w:r>
    </w:p>
    <w:p w14:paraId="7101F2D7" w14:textId="77777777"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lastRenderedPageBreak/>
        <w:t xml:space="preserve">Devi Momot, Chairperson; Nina Coolidge, Secretary, Molly Ryan, Merritt Billiter, Jonathan Carmen, David </w:t>
      </w:r>
      <w:proofErr w:type="spellStart"/>
      <w:r w:rsidRPr="00B72A0D">
        <w:rPr>
          <w:rFonts w:ascii="Arial" w:eastAsia="Arial" w:hAnsi="Arial" w:cs="Arial"/>
          <w:color w:val="000000" w:themeColor="text1"/>
          <w:sz w:val="22"/>
          <w:szCs w:val="22"/>
        </w:rPr>
        <w:t>Macalpine</w:t>
      </w:r>
      <w:proofErr w:type="spellEnd"/>
      <w:r w:rsidRPr="00B72A0D">
        <w:rPr>
          <w:rFonts w:ascii="Arial" w:eastAsia="Arial" w:hAnsi="Arial" w:cs="Arial"/>
          <w:color w:val="000000" w:themeColor="text1"/>
          <w:sz w:val="22"/>
          <w:szCs w:val="22"/>
        </w:rPr>
        <w:t>, Student Trustee</w:t>
      </w:r>
    </w:p>
    <w:p w14:paraId="72CE090E" w14:textId="77777777"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653E4E1A" w14:textId="77777777" w:rsidR="0042036E" w:rsidRPr="00B72A0D" w:rsidRDefault="0042036E" w:rsidP="0042036E">
      <w:pPr>
        <w:keepLines/>
        <w:widowControl w:val="0"/>
        <w:spacing w:after="0"/>
        <w:rPr>
          <w:rFonts w:ascii="Arial" w:eastAsia="Arial" w:hAnsi="Arial" w:cs="Arial"/>
          <w:color w:val="000000" w:themeColor="text1"/>
          <w:sz w:val="22"/>
          <w:szCs w:val="22"/>
          <w:u w:val="single"/>
        </w:rPr>
      </w:pPr>
      <w:r w:rsidRPr="00B72A0D">
        <w:rPr>
          <w:rFonts w:ascii="Arial" w:eastAsia="Arial" w:hAnsi="Arial" w:cs="Arial"/>
          <w:color w:val="000000" w:themeColor="text1"/>
          <w:sz w:val="22"/>
          <w:szCs w:val="22"/>
          <w:u w:val="single"/>
        </w:rPr>
        <w:t>BOARD OF TRUSTEES MEMBERS ABSENT (EXCUSED):</w:t>
      </w:r>
    </w:p>
    <w:p w14:paraId="22472A91" w14:textId="77777777"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Mark Leta (virtual), Matthew Slattery, David Favro</w:t>
      </w:r>
    </w:p>
    <w:p w14:paraId="1F38BE77" w14:textId="77777777" w:rsidR="0042036E" w:rsidRPr="00B72A0D" w:rsidRDefault="0042036E" w:rsidP="0042036E">
      <w:pPr>
        <w:keepLines/>
        <w:widowControl w:val="0"/>
        <w:spacing w:after="0"/>
        <w:rPr>
          <w:rFonts w:ascii="Arial" w:eastAsia="Arial" w:hAnsi="Arial" w:cs="Arial"/>
          <w:color w:val="000000" w:themeColor="text1"/>
          <w:sz w:val="22"/>
          <w:szCs w:val="22"/>
        </w:rPr>
      </w:pPr>
    </w:p>
    <w:p w14:paraId="609933E5" w14:textId="50A1D939" w:rsidR="0042036E" w:rsidRPr="00B72A0D" w:rsidRDefault="0042036E" w:rsidP="0042036E">
      <w:pPr>
        <w:keepLines/>
        <w:widowControl w:val="0"/>
        <w:spacing w:after="0"/>
        <w:rPr>
          <w:rFonts w:ascii="Arial" w:eastAsia="Arial" w:hAnsi="Arial" w:cs="Arial"/>
          <w:color w:val="000000" w:themeColor="text1"/>
          <w:sz w:val="22"/>
          <w:szCs w:val="22"/>
          <w:u w:val="single"/>
        </w:rPr>
      </w:pPr>
      <w:r w:rsidRPr="00B72A0D">
        <w:rPr>
          <w:rFonts w:ascii="Arial" w:eastAsia="Arial" w:hAnsi="Arial" w:cs="Arial"/>
          <w:color w:val="000000" w:themeColor="text1"/>
          <w:sz w:val="22"/>
          <w:szCs w:val="22"/>
          <w:u w:val="single"/>
        </w:rPr>
        <w:t>GUESTS PRESENT:</w:t>
      </w:r>
    </w:p>
    <w:p w14:paraId="2A05A79D" w14:textId="77626EC3"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Ken </w:t>
      </w:r>
      <w:proofErr w:type="spellStart"/>
      <w:r w:rsidRPr="00B72A0D">
        <w:rPr>
          <w:rFonts w:ascii="Arial" w:eastAsia="Arial" w:hAnsi="Arial" w:cs="Arial"/>
          <w:color w:val="000000" w:themeColor="text1"/>
          <w:sz w:val="22"/>
          <w:szCs w:val="22"/>
        </w:rPr>
        <w:t>Knelly</w:t>
      </w:r>
      <w:proofErr w:type="spellEnd"/>
      <w:r w:rsidRPr="00B72A0D">
        <w:rPr>
          <w:rFonts w:ascii="Arial" w:eastAsia="Arial" w:hAnsi="Arial" w:cs="Arial"/>
          <w:color w:val="000000" w:themeColor="text1"/>
          <w:sz w:val="22"/>
          <w:szCs w:val="22"/>
        </w:rPr>
        <w:t>, Acting President, Jacqueline Kelleher, Attorney</w:t>
      </w:r>
    </w:p>
    <w:p w14:paraId="1EDC7F05" w14:textId="2609FD9D" w:rsidR="0042036E" w:rsidRPr="00B72A0D" w:rsidRDefault="0042036E" w:rsidP="0042036E">
      <w:pPr>
        <w:keepLines/>
        <w:widowControl w:val="0"/>
        <w:spacing w:after="0"/>
        <w:rPr>
          <w:rFonts w:ascii="Arial" w:eastAsia="Arial" w:hAnsi="Arial" w:cs="Arial"/>
          <w:color w:val="000000" w:themeColor="text1"/>
          <w:sz w:val="22"/>
          <w:szCs w:val="22"/>
        </w:rPr>
      </w:pPr>
    </w:p>
    <w:p w14:paraId="0C01983E" w14:textId="77777777"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u w:val="single"/>
        </w:rPr>
        <w:t>SECRETARY TO THE BOARD:</w:t>
      </w:r>
    </w:p>
    <w:p w14:paraId="343A498E" w14:textId="3E2ABCE6"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LeAnn Yelton (excused)</w:t>
      </w:r>
    </w:p>
    <w:p w14:paraId="2DF9C592" w14:textId="77777777" w:rsidR="007C0F97" w:rsidRPr="00B72A0D" w:rsidRDefault="007C0F97" w:rsidP="007C0F97">
      <w:pPr>
        <w:spacing w:after="0"/>
        <w:rPr>
          <w:rFonts w:ascii="Arial" w:hAnsi="Arial" w:cs="Arial"/>
          <w:sz w:val="22"/>
          <w:szCs w:val="22"/>
        </w:rPr>
      </w:pPr>
    </w:p>
    <w:p w14:paraId="621D4E20" w14:textId="5EA81E46" w:rsidR="007C0F97" w:rsidRPr="00B72A0D" w:rsidRDefault="007C0F97" w:rsidP="6453D37E">
      <w:pPr>
        <w:spacing w:after="0"/>
        <w:rPr>
          <w:rFonts w:ascii="Arial" w:hAnsi="Arial" w:cs="Arial"/>
          <w:sz w:val="22"/>
          <w:szCs w:val="22"/>
        </w:rPr>
      </w:pPr>
      <w:r w:rsidRPr="00B72A0D">
        <w:rPr>
          <w:rFonts w:ascii="Arial" w:hAnsi="Arial" w:cs="Arial"/>
          <w:sz w:val="22"/>
          <w:szCs w:val="22"/>
        </w:rPr>
        <w:t xml:space="preserve">A motion was made by </w:t>
      </w:r>
      <w:r w:rsidR="0042036E" w:rsidRPr="00B72A0D">
        <w:rPr>
          <w:rFonts w:ascii="Arial" w:hAnsi="Arial" w:cs="Arial"/>
          <w:sz w:val="22"/>
          <w:szCs w:val="22"/>
        </w:rPr>
        <w:t>Ms. Ryan</w:t>
      </w:r>
      <w:r w:rsidRPr="00B72A0D">
        <w:rPr>
          <w:rFonts w:ascii="Arial" w:hAnsi="Arial" w:cs="Arial"/>
          <w:sz w:val="22"/>
          <w:szCs w:val="22"/>
        </w:rPr>
        <w:t xml:space="preserve"> to return to </w:t>
      </w:r>
      <w:r w:rsidR="00191487" w:rsidRPr="00B72A0D">
        <w:rPr>
          <w:rFonts w:ascii="Arial" w:hAnsi="Arial" w:cs="Arial"/>
          <w:sz w:val="22"/>
          <w:szCs w:val="22"/>
        </w:rPr>
        <w:t>the regular</w:t>
      </w:r>
      <w:r w:rsidRPr="00B72A0D">
        <w:rPr>
          <w:rFonts w:ascii="Arial" w:hAnsi="Arial" w:cs="Arial"/>
          <w:sz w:val="22"/>
          <w:szCs w:val="22"/>
        </w:rPr>
        <w:t xml:space="preserve"> session at </w:t>
      </w:r>
      <w:r w:rsidR="0042036E" w:rsidRPr="00B72A0D">
        <w:rPr>
          <w:rFonts w:ascii="Arial" w:hAnsi="Arial" w:cs="Arial"/>
          <w:sz w:val="22"/>
          <w:szCs w:val="22"/>
        </w:rPr>
        <w:t>7:15</w:t>
      </w:r>
      <w:r w:rsidR="007C0382" w:rsidRPr="00B72A0D">
        <w:rPr>
          <w:rFonts w:ascii="Arial" w:hAnsi="Arial" w:cs="Arial"/>
          <w:sz w:val="22"/>
          <w:szCs w:val="22"/>
        </w:rPr>
        <w:t xml:space="preserve"> </w:t>
      </w:r>
      <w:r w:rsidRPr="00B72A0D">
        <w:rPr>
          <w:rFonts w:ascii="Arial" w:hAnsi="Arial" w:cs="Arial"/>
          <w:sz w:val="22"/>
          <w:szCs w:val="22"/>
        </w:rPr>
        <w:t>p</w:t>
      </w:r>
      <w:r w:rsidR="007C0382" w:rsidRPr="00B72A0D">
        <w:rPr>
          <w:rFonts w:ascii="Arial" w:hAnsi="Arial" w:cs="Arial"/>
          <w:sz w:val="22"/>
          <w:szCs w:val="22"/>
        </w:rPr>
        <w:t>.</w:t>
      </w:r>
      <w:r w:rsidRPr="00B72A0D">
        <w:rPr>
          <w:rFonts w:ascii="Arial" w:hAnsi="Arial" w:cs="Arial"/>
          <w:sz w:val="22"/>
          <w:szCs w:val="22"/>
        </w:rPr>
        <w:t>m. The motion was seconded by Mr.</w:t>
      </w:r>
      <w:r w:rsidR="0042036E" w:rsidRPr="00B72A0D">
        <w:rPr>
          <w:rFonts w:ascii="Arial" w:hAnsi="Arial" w:cs="Arial"/>
          <w:sz w:val="22"/>
          <w:szCs w:val="22"/>
        </w:rPr>
        <w:t xml:space="preserve"> Billiter</w:t>
      </w:r>
      <w:r w:rsidRPr="00B72A0D">
        <w:rPr>
          <w:rFonts w:ascii="Arial" w:hAnsi="Arial" w:cs="Arial"/>
          <w:sz w:val="22"/>
          <w:szCs w:val="22"/>
        </w:rPr>
        <w:t xml:space="preserve">. </w:t>
      </w:r>
    </w:p>
    <w:p w14:paraId="194B0488" w14:textId="77777777" w:rsidR="007C0F97" w:rsidRPr="00B72A0D" w:rsidRDefault="007C0F97" w:rsidP="007C0F97">
      <w:pPr>
        <w:spacing w:after="0"/>
        <w:rPr>
          <w:rFonts w:ascii="Arial" w:hAnsi="Arial" w:cs="Arial"/>
          <w:sz w:val="22"/>
          <w:szCs w:val="22"/>
        </w:rPr>
      </w:pPr>
      <w:r w:rsidRPr="00B72A0D">
        <w:rPr>
          <w:rFonts w:ascii="Arial" w:hAnsi="Arial" w:cs="Arial"/>
          <w:sz w:val="22"/>
          <w:szCs w:val="22"/>
        </w:rPr>
        <w:t>---------------------------------------------------------------------------------------------------------------------------------------------------</w:t>
      </w:r>
    </w:p>
    <w:p w14:paraId="2765A374" w14:textId="77777777" w:rsidR="00696519" w:rsidRPr="00B72A0D" w:rsidRDefault="00696519" w:rsidP="00696519">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MINUTES</w:t>
      </w:r>
    </w:p>
    <w:p w14:paraId="013C6127" w14:textId="77777777" w:rsidR="00696519" w:rsidRPr="00B72A0D" w:rsidRDefault="00696519" w:rsidP="00696519">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OF</w:t>
      </w:r>
    </w:p>
    <w:p w14:paraId="0467B7A4" w14:textId="77777777" w:rsidR="00696519" w:rsidRPr="00B72A0D" w:rsidRDefault="00696519" w:rsidP="00696519">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REGULAR MEETING</w:t>
      </w:r>
    </w:p>
    <w:p w14:paraId="19FCB0F9" w14:textId="77777777" w:rsidR="00696519" w:rsidRPr="00B72A0D" w:rsidRDefault="00696519" w:rsidP="00696519">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OF</w:t>
      </w:r>
    </w:p>
    <w:p w14:paraId="0E1E0DBF" w14:textId="77777777" w:rsidR="00696519" w:rsidRPr="00B72A0D" w:rsidRDefault="00696519" w:rsidP="00696519">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BOARD OF TRUSTEES</w:t>
      </w:r>
    </w:p>
    <w:p w14:paraId="3201FEF5" w14:textId="77777777" w:rsidR="00696519" w:rsidRPr="00B72A0D" w:rsidRDefault="00696519" w:rsidP="00696519">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CLINTON COMMUNITY COLLEGE</w:t>
      </w:r>
    </w:p>
    <w:p w14:paraId="119ECD3D" w14:textId="0497D5F2" w:rsidR="00696519" w:rsidRPr="00B72A0D" w:rsidRDefault="00696519" w:rsidP="6453D37E">
      <w:pPr>
        <w:keepLines/>
        <w:widowControl w:val="0"/>
        <w:spacing w:after="0"/>
        <w:jc w:val="center"/>
        <w:rPr>
          <w:rFonts w:ascii="Arial" w:eastAsia="Arial" w:hAnsi="Arial" w:cs="Arial"/>
          <w:color w:val="000000" w:themeColor="text1"/>
          <w:sz w:val="22"/>
          <w:szCs w:val="22"/>
          <w:highlight w:val="yellow"/>
        </w:rPr>
      </w:pPr>
      <w:r w:rsidRPr="00B72A0D">
        <w:rPr>
          <w:rFonts w:ascii="Arial" w:eastAsia="Arial" w:hAnsi="Arial" w:cs="Arial"/>
          <w:color w:val="000000" w:themeColor="text1"/>
          <w:sz w:val="22"/>
          <w:szCs w:val="22"/>
        </w:rPr>
        <w:t xml:space="preserve">HELD </w:t>
      </w:r>
      <w:r w:rsidR="009569F6" w:rsidRPr="00B72A0D">
        <w:rPr>
          <w:rFonts w:ascii="Arial" w:eastAsia="Arial" w:hAnsi="Arial" w:cs="Arial"/>
          <w:color w:val="000000" w:themeColor="text1"/>
          <w:sz w:val="22"/>
          <w:szCs w:val="22"/>
        </w:rPr>
        <w:t>TUESDAY</w:t>
      </w:r>
      <w:r w:rsidRPr="00B72A0D">
        <w:rPr>
          <w:rFonts w:ascii="Arial" w:eastAsia="Arial" w:hAnsi="Arial" w:cs="Arial"/>
          <w:color w:val="000000" w:themeColor="text1"/>
          <w:sz w:val="22"/>
          <w:szCs w:val="22"/>
        </w:rPr>
        <w:t xml:space="preserve"> </w:t>
      </w:r>
      <w:r w:rsidR="006B6933" w:rsidRPr="00B72A0D">
        <w:rPr>
          <w:rFonts w:ascii="Arial" w:eastAsia="Arial" w:hAnsi="Arial" w:cs="Arial"/>
          <w:color w:val="000000" w:themeColor="text1"/>
          <w:sz w:val="22"/>
          <w:szCs w:val="22"/>
        </w:rPr>
        <w:t>JUNE 17</w:t>
      </w:r>
      <w:r w:rsidRPr="00B72A0D">
        <w:rPr>
          <w:rFonts w:ascii="Arial" w:eastAsia="Arial" w:hAnsi="Arial" w:cs="Arial"/>
          <w:color w:val="000000" w:themeColor="text1"/>
          <w:sz w:val="22"/>
          <w:szCs w:val="22"/>
        </w:rPr>
        <w:t xml:space="preserve">, 2025, AT </w:t>
      </w:r>
      <w:r w:rsidR="0042036E" w:rsidRPr="00B72A0D">
        <w:rPr>
          <w:rFonts w:ascii="Arial" w:eastAsia="Arial" w:hAnsi="Arial" w:cs="Arial"/>
          <w:color w:val="000000" w:themeColor="text1"/>
          <w:sz w:val="22"/>
          <w:szCs w:val="22"/>
        </w:rPr>
        <w:t>7:15</w:t>
      </w:r>
      <w:r w:rsidRPr="00B72A0D">
        <w:rPr>
          <w:rFonts w:ascii="Arial" w:eastAsia="Arial" w:hAnsi="Arial" w:cs="Arial"/>
          <w:color w:val="000000" w:themeColor="text1"/>
          <w:sz w:val="22"/>
          <w:szCs w:val="22"/>
        </w:rPr>
        <w:t xml:space="preserve"> PM</w:t>
      </w:r>
    </w:p>
    <w:p w14:paraId="143446C0" w14:textId="77777777" w:rsidR="00696519" w:rsidRPr="00B72A0D" w:rsidRDefault="00696519" w:rsidP="00696519">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MOORE BUILDING, ROOM 228</w:t>
      </w:r>
    </w:p>
    <w:p w14:paraId="348ADFF5" w14:textId="77777777" w:rsidR="00696519" w:rsidRPr="00B72A0D" w:rsidRDefault="00696519" w:rsidP="00696519">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CLINTON COMMUNITY COLLEGE</w:t>
      </w:r>
    </w:p>
    <w:p w14:paraId="4EBE9A49" w14:textId="77777777" w:rsidR="00696519" w:rsidRPr="00B72A0D" w:rsidRDefault="00696519" w:rsidP="00696519">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PLATTSBURGH, NEW YORK</w:t>
      </w:r>
    </w:p>
    <w:p w14:paraId="0131CC06" w14:textId="77777777" w:rsidR="00696519" w:rsidRPr="00B72A0D" w:rsidRDefault="00696519" w:rsidP="00696519">
      <w:pPr>
        <w:keepLines/>
        <w:widowControl w:val="0"/>
        <w:spacing w:after="0"/>
        <w:jc w:val="center"/>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226501F7" w14:textId="77777777"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u w:val="single"/>
        </w:rPr>
        <w:t>BOARD OF TRUSTEES MEMBERS PRESENT</w:t>
      </w:r>
      <w:r w:rsidRPr="00B72A0D">
        <w:rPr>
          <w:rFonts w:ascii="Arial" w:eastAsia="Arial" w:hAnsi="Arial" w:cs="Arial"/>
          <w:color w:val="000000" w:themeColor="text1"/>
          <w:sz w:val="22"/>
          <w:szCs w:val="22"/>
        </w:rPr>
        <w:t>:</w:t>
      </w:r>
    </w:p>
    <w:p w14:paraId="18091B1A" w14:textId="77777777"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Devi Momot, Chairperson; Nina Coolidge, Secretary, Molly Ryan, Merritt Billiter, Jonathan Carmen, David </w:t>
      </w:r>
      <w:proofErr w:type="spellStart"/>
      <w:r w:rsidRPr="00B72A0D">
        <w:rPr>
          <w:rFonts w:ascii="Arial" w:eastAsia="Arial" w:hAnsi="Arial" w:cs="Arial"/>
          <w:color w:val="000000" w:themeColor="text1"/>
          <w:sz w:val="22"/>
          <w:szCs w:val="22"/>
        </w:rPr>
        <w:t>Macalpine</w:t>
      </w:r>
      <w:proofErr w:type="spellEnd"/>
      <w:r w:rsidRPr="00B72A0D">
        <w:rPr>
          <w:rFonts w:ascii="Arial" w:eastAsia="Arial" w:hAnsi="Arial" w:cs="Arial"/>
          <w:color w:val="000000" w:themeColor="text1"/>
          <w:sz w:val="22"/>
          <w:szCs w:val="22"/>
        </w:rPr>
        <w:t>, Student Trustee</w:t>
      </w:r>
    </w:p>
    <w:p w14:paraId="30617B07" w14:textId="77777777"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26B9996E" w14:textId="77777777" w:rsidR="0042036E" w:rsidRPr="00B72A0D" w:rsidRDefault="0042036E" w:rsidP="0042036E">
      <w:pPr>
        <w:keepLines/>
        <w:widowControl w:val="0"/>
        <w:spacing w:after="0"/>
        <w:rPr>
          <w:rFonts w:ascii="Arial" w:eastAsia="Arial" w:hAnsi="Arial" w:cs="Arial"/>
          <w:color w:val="000000" w:themeColor="text1"/>
          <w:sz w:val="22"/>
          <w:szCs w:val="22"/>
          <w:u w:val="single"/>
        </w:rPr>
      </w:pPr>
      <w:r w:rsidRPr="00B72A0D">
        <w:rPr>
          <w:rFonts w:ascii="Arial" w:eastAsia="Arial" w:hAnsi="Arial" w:cs="Arial"/>
          <w:color w:val="000000" w:themeColor="text1"/>
          <w:sz w:val="22"/>
          <w:szCs w:val="22"/>
          <w:u w:val="single"/>
        </w:rPr>
        <w:t>BOARD OF TRUSTEES MEMBERS ABSENT (EXCUSED):</w:t>
      </w:r>
    </w:p>
    <w:p w14:paraId="393FDB4A" w14:textId="77777777"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Mark Leta (virtual), Matthew Slattery, David Favro</w:t>
      </w:r>
    </w:p>
    <w:p w14:paraId="61CC86EA" w14:textId="77777777" w:rsidR="0042036E" w:rsidRPr="00B72A0D" w:rsidRDefault="0042036E" w:rsidP="0042036E">
      <w:pPr>
        <w:keepLines/>
        <w:widowControl w:val="0"/>
        <w:spacing w:after="0"/>
        <w:rPr>
          <w:rFonts w:ascii="Arial" w:eastAsia="Arial" w:hAnsi="Arial" w:cs="Arial"/>
          <w:color w:val="000000" w:themeColor="text1"/>
          <w:sz w:val="22"/>
          <w:szCs w:val="22"/>
        </w:rPr>
      </w:pPr>
    </w:p>
    <w:p w14:paraId="7E60A176" w14:textId="77777777" w:rsidR="0042036E" w:rsidRPr="00B72A0D" w:rsidRDefault="0042036E" w:rsidP="0042036E">
      <w:pPr>
        <w:keepLines/>
        <w:widowControl w:val="0"/>
        <w:spacing w:after="0"/>
        <w:rPr>
          <w:rFonts w:ascii="Arial" w:eastAsia="Arial" w:hAnsi="Arial" w:cs="Arial"/>
          <w:color w:val="000000" w:themeColor="text1"/>
          <w:sz w:val="22"/>
          <w:szCs w:val="22"/>
        </w:rPr>
      </w:pPr>
      <w:proofErr w:type="gramStart"/>
      <w:r w:rsidRPr="00B72A0D">
        <w:rPr>
          <w:rFonts w:ascii="Arial" w:eastAsia="Arial" w:hAnsi="Arial" w:cs="Arial"/>
          <w:color w:val="000000" w:themeColor="text1"/>
          <w:sz w:val="22"/>
          <w:szCs w:val="22"/>
          <w:u w:val="single"/>
        </w:rPr>
        <w:t>ADMINISTRATORS</w:t>
      </w:r>
      <w:proofErr w:type="gramEnd"/>
      <w:r w:rsidRPr="00B72A0D">
        <w:rPr>
          <w:rFonts w:ascii="Arial" w:eastAsia="Arial" w:hAnsi="Arial" w:cs="Arial"/>
          <w:color w:val="000000" w:themeColor="text1"/>
          <w:sz w:val="22"/>
          <w:szCs w:val="22"/>
          <w:u w:val="single"/>
        </w:rPr>
        <w:t xml:space="preserve"> PRESENT:</w:t>
      </w:r>
    </w:p>
    <w:p w14:paraId="5C1F1FA1" w14:textId="2C9C9062"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Ken </w:t>
      </w:r>
      <w:proofErr w:type="spellStart"/>
      <w:r w:rsidRPr="00B72A0D">
        <w:rPr>
          <w:rFonts w:ascii="Arial" w:eastAsia="Arial" w:hAnsi="Arial" w:cs="Arial"/>
          <w:color w:val="000000" w:themeColor="text1"/>
          <w:sz w:val="22"/>
          <w:szCs w:val="22"/>
        </w:rPr>
        <w:t>Knelly</w:t>
      </w:r>
      <w:proofErr w:type="spellEnd"/>
      <w:r w:rsidRPr="00B72A0D">
        <w:rPr>
          <w:rFonts w:ascii="Arial" w:eastAsia="Arial" w:hAnsi="Arial" w:cs="Arial"/>
          <w:color w:val="000000" w:themeColor="text1"/>
          <w:sz w:val="22"/>
          <w:szCs w:val="22"/>
        </w:rPr>
        <w:t xml:space="preserve">, Acting President </w:t>
      </w:r>
    </w:p>
    <w:p w14:paraId="679FA706" w14:textId="0D5BBE18" w:rsidR="0042036E" w:rsidRPr="00B72A0D" w:rsidRDefault="0042036E" w:rsidP="0042036E">
      <w:pPr>
        <w:keepLines/>
        <w:widowControl w:val="0"/>
        <w:spacing w:after="0"/>
        <w:rPr>
          <w:rFonts w:ascii="Arial" w:eastAsia="Arial" w:hAnsi="Arial" w:cs="Arial"/>
          <w:color w:val="000000" w:themeColor="text1"/>
          <w:sz w:val="22"/>
          <w:szCs w:val="22"/>
        </w:rPr>
      </w:pPr>
    </w:p>
    <w:p w14:paraId="72D7902E" w14:textId="77777777"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u w:val="single"/>
        </w:rPr>
        <w:t>SECRETARY TO THE BOARD:</w:t>
      </w:r>
    </w:p>
    <w:p w14:paraId="52C33058" w14:textId="77777777" w:rsidR="0042036E" w:rsidRPr="00B72A0D" w:rsidRDefault="0042036E" w:rsidP="0042036E">
      <w:pPr>
        <w:keepLines/>
        <w:widowControl w:val="0"/>
        <w:spacing w:after="0"/>
        <w:rPr>
          <w:rFonts w:ascii="Arial" w:eastAsia="Arial" w:hAnsi="Arial" w:cs="Arial"/>
          <w:color w:val="000000" w:themeColor="text1"/>
          <w:sz w:val="22"/>
          <w:szCs w:val="22"/>
        </w:rPr>
      </w:pPr>
      <w:r w:rsidRPr="00B72A0D">
        <w:rPr>
          <w:rFonts w:ascii="Arial" w:eastAsia="Arial" w:hAnsi="Arial" w:cs="Arial"/>
          <w:color w:val="000000" w:themeColor="text1"/>
          <w:sz w:val="22"/>
          <w:szCs w:val="22"/>
        </w:rPr>
        <w:t>LeAnn Yelton</w:t>
      </w:r>
    </w:p>
    <w:p w14:paraId="34516DA9" w14:textId="2EA8127C" w:rsidR="0042036E" w:rsidRPr="00B72A0D" w:rsidRDefault="0042036E" w:rsidP="00D7033E">
      <w:pPr>
        <w:rPr>
          <w:rFonts w:ascii="Arial" w:hAnsi="Arial" w:cs="Arial"/>
          <w:sz w:val="22"/>
          <w:szCs w:val="22"/>
        </w:rPr>
      </w:pPr>
    </w:p>
    <w:p w14:paraId="1C31BEBA" w14:textId="578706A5" w:rsidR="0042036E" w:rsidRPr="00B72A0D" w:rsidRDefault="0042036E" w:rsidP="00D7033E">
      <w:pPr>
        <w:rPr>
          <w:rFonts w:ascii="Arial" w:hAnsi="Arial" w:cs="Arial"/>
          <w:sz w:val="22"/>
          <w:szCs w:val="22"/>
        </w:rPr>
      </w:pPr>
      <w:r w:rsidRPr="00B72A0D">
        <w:rPr>
          <w:rFonts w:ascii="Arial" w:hAnsi="Arial" w:cs="Arial"/>
          <w:sz w:val="22"/>
          <w:szCs w:val="22"/>
        </w:rPr>
        <w:t xml:space="preserve">NEW BUSINESS: </w:t>
      </w:r>
    </w:p>
    <w:p w14:paraId="4E49B80E" w14:textId="0CECF8A0" w:rsidR="00093694" w:rsidRPr="00B72A0D" w:rsidRDefault="00093694" w:rsidP="00093694">
      <w:pPr>
        <w:rPr>
          <w:rFonts w:ascii="Arial" w:hAnsi="Arial" w:cs="Arial"/>
          <w:sz w:val="22"/>
          <w:szCs w:val="22"/>
        </w:rPr>
      </w:pPr>
      <w:r w:rsidRPr="00B72A0D">
        <w:rPr>
          <w:rFonts w:ascii="Arial" w:hAnsi="Arial" w:cs="Arial"/>
          <w:sz w:val="22"/>
          <w:szCs w:val="22"/>
        </w:rPr>
        <w:t>RESOLUTION NO. 5</w:t>
      </w:r>
      <w:r w:rsidR="009E3398" w:rsidRPr="00B72A0D">
        <w:rPr>
          <w:rFonts w:ascii="Arial" w:hAnsi="Arial" w:cs="Arial"/>
          <w:sz w:val="22"/>
          <w:szCs w:val="22"/>
        </w:rPr>
        <w:t>4</w:t>
      </w:r>
      <w:r w:rsidR="0042683E" w:rsidRPr="00B72A0D">
        <w:rPr>
          <w:rFonts w:ascii="Arial" w:hAnsi="Arial" w:cs="Arial"/>
          <w:sz w:val="22"/>
          <w:szCs w:val="22"/>
        </w:rPr>
        <w:t xml:space="preserve"> </w:t>
      </w:r>
      <w:r w:rsidRPr="00B72A0D">
        <w:rPr>
          <w:rFonts w:ascii="Arial" w:hAnsi="Arial" w:cs="Arial"/>
          <w:sz w:val="22"/>
          <w:szCs w:val="22"/>
        </w:rPr>
        <w:t>(2024-2025)</w:t>
      </w:r>
    </w:p>
    <w:p w14:paraId="7D26D99C" w14:textId="77777777" w:rsidR="00093694" w:rsidRPr="00B72A0D" w:rsidRDefault="00093694" w:rsidP="00093694">
      <w:pPr>
        <w:spacing w:after="0"/>
        <w:rPr>
          <w:rFonts w:ascii="Arial" w:hAnsi="Arial" w:cs="Arial"/>
          <w:sz w:val="22"/>
          <w:szCs w:val="22"/>
        </w:rPr>
      </w:pPr>
      <w:r w:rsidRPr="00B72A0D">
        <w:rPr>
          <w:rFonts w:ascii="Arial" w:hAnsi="Arial" w:cs="Arial"/>
          <w:sz w:val="22"/>
          <w:szCs w:val="22"/>
        </w:rPr>
        <w:t xml:space="preserve">THE BOARD OF TRUSTEES OF CLINTON COMMUNITY COLLEGE HEREBY ACCEPT THE TERMS OF THE MEMORANDUM OF AGREEMENT BY AND BETWEEN STATE UNIVERSITY OF NEW YORK AT PLATTSBURGH AND CLINTON COMMUNITY COLLEGE FOR THE PURPOSES OF CO-LOCATION AT THE SUNY PLATTSBURGH’S CAMPUS. THIS AGREEMENT IS MADE IN JUNE 2025. THIS AGREEMENT IS APPROVED AT THE CLINTON COMMUNITY COLLEGE JUNE 17, </w:t>
      </w:r>
      <w:proofErr w:type="gramStart"/>
      <w:r w:rsidRPr="00B72A0D">
        <w:rPr>
          <w:rFonts w:ascii="Arial" w:hAnsi="Arial" w:cs="Arial"/>
          <w:sz w:val="22"/>
          <w:szCs w:val="22"/>
        </w:rPr>
        <w:t>2025</w:t>
      </w:r>
      <w:proofErr w:type="gramEnd"/>
      <w:r w:rsidRPr="00B72A0D">
        <w:rPr>
          <w:rFonts w:ascii="Arial" w:hAnsi="Arial" w:cs="Arial"/>
          <w:sz w:val="22"/>
          <w:szCs w:val="22"/>
        </w:rPr>
        <w:t xml:space="preserve"> BOARD OF TRUSTEES MEETING. </w:t>
      </w:r>
    </w:p>
    <w:p w14:paraId="56771E6C" w14:textId="700C7C82" w:rsidR="00093694" w:rsidRPr="00B72A0D" w:rsidRDefault="00093694" w:rsidP="00093694">
      <w:pPr>
        <w:spacing w:after="0"/>
        <w:rPr>
          <w:rFonts w:ascii="Arial" w:hAnsi="Arial" w:cs="Arial"/>
          <w:sz w:val="22"/>
          <w:szCs w:val="22"/>
        </w:rPr>
      </w:pPr>
      <w:r w:rsidRPr="00B72A0D">
        <w:rPr>
          <w:rFonts w:ascii="Arial" w:hAnsi="Arial" w:cs="Arial"/>
          <w:sz w:val="22"/>
          <w:szCs w:val="22"/>
        </w:rPr>
        <w:lastRenderedPageBreak/>
        <w:t>Motion by</w:t>
      </w:r>
      <w:r w:rsidR="0042683E" w:rsidRPr="00B72A0D">
        <w:rPr>
          <w:rFonts w:ascii="Arial" w:hAnsi="Arial" w:cs="Arial"/>
          <w:sz w:val="22"/>
          <w:szCs w:val="22"/>
        </w:rPr>
        <w:t xml:space="preserve"> Ms. Ryan</w:t>
      </w:r>
      <w:r w:rsidRPr="00B72A0D">
        <w:rPr>
          <w:rFonts w:ascii="Arial" w:hAnsi="Arial" w:cs="Arial"/>
          <w:sz w:val="22"/>
          <w:szCs w:val="22"/>
        </w:rPr>
        <w:t>, seconded by</w:t>
      </w:r>
      <w:r w:rsidR="0042683E" w:rsidRPr="00B72A0D">
        <w:rPr>
          <w:rFonts w:ascii="Arial" w:hAnsi="Arial" w:cs="Arial"/>
          <w:sz w:val="22"/>
          <w:szCs w:val="22"/>
        </w:rPr>
        <w:t xml:space="preserve"> Mr. </w:t>
      </w:r>
      <w:proofErr w:type="spellStart"/>
      <w:r w:rsidR="0042683E" w:rsidRPr="00B72A0D">
        <w:rPr>
          <w:rFonts w:ascii="Arial" w:hAnsi="Arial" w:cs="Arial"/>
          <w:sz w:val="22"/>
          <w:szCs w:val="22"/>
        </w:rPr>
        <w:t>Macalpine</w:t>
      </w:r>
      <w:proofErr w:type="spellEnd"/>
      <w:r w:rsidRPr="00B72A0D">
        <w:rPr>
          <w:rFonts w:ascii="Arial" w:hAnsi="Arial" w:cs="Arial"/>
          <w:sz w:val="22"/>
          <w:szCs w:val="22"/>
        </w:rPr>
        <w:t xml:space="preserve">, and carried </w:t>
      </w:r>
      <w:r w:rsidR="00D32717" w:rsidRPr="00B72A0D">
        <w:rPr>
          <w:rFonts w:ascii="Arial" w:hAnsi="Arial" w:cs="Arial"/>
          <w:sz w:val="22"/>
          <w:szCs w:val="22"/>
        </w:rPr>
        <w:t>unanimously by</w:t>
      </w:r>
      <w:r w:rsidRPr="00B72A0D">
        <w:rPr>
          <w:rFonts w:ascii="Arial" w:hAnsi="Arial" w:cs="Arial"/>
          <w:sz w:val="22"/>
          <w:szCs w:val="22"/>
        </w:rPr>
        <w:t xml:space="preserve"> members present as recommended by Ken </w:t>
      </w:r>
      <w:proofErr w:type="spellStart"/>
      <w:r w:rsidRPr="00B72A0D">
        <w:rPr>
          <w:rFonts w:ascii="Arial" w:hAnsi="Arial" w:cs="Arial"/>
          <w:sz w:val="22"/>
          <w:szCs w:val="22"/>
        </w:rPr>
        <w:t>Knelly</w:t>
      </w:r>
      <w:proofErr w:type="spellEnd"/>
      <w:r w:rsidRPr="00B72A0D">
        <w:rPr>
          <w:rFonts w:ascii="Arial" w:hAnsi="Arial" w:cs="Arial"/>
          <w:sz w:val="22"/>
          <w:szCs w:val="22"/>
        </w:rPr>
        <w:t xml:space="preserve">. </w:t>
      </w:r>
    </w:p>
    <w:p w14:paraId="6FDDF2C3" w14:textId="77777777" w:rsidR="0042036E" w:rsidRPr="00B72A0D" w:rsidRDefault="0042036E" w:rsidP="00D7033E">
      <w:pPr>
        <w:rPr>
          <w:rFonts w:ascii="Arial" w:hAnsi="Arial" w:cs="Arial"/>
          <w:sz w:val="22"/>
          <w:szCs w:val="22"/>
        </w:rPr>
      </w:pPr>
    </w:p>
    <w:p w14:paraId="2A5F2BC9" w14:textId="094E8200" w:rsidR="00003C2E" w:rsidRPr="00B72A0D" w:rsidRDefault="00003C2E" w:rsidP="00003C2E">
      <w:pPr>
        <w:rPr>
          <w:rFonts w:ascii="Arial" w:hAnsi="Arial" w:cs="Arial"/>
          <w:sz w:val="22"/>
          <w:szCs w:val="22"/>
        </w:rPr>
      </w:pPr>
      <w:r w:rsidRPr="00B72A0D">
        <w:rPr>
          <w:rFonts w:ascii="Arial" w:hAnsi="Arial" w:cs="Arial"/>
          <w:sz w:val="22"/>
          <w:szCs w:val="22"/>
        </w:rPr>
        <w:t>RESOLUTION NO. 5</w:t>
      </w:r>
      <w:r w:rsidR="009E3398" w:rsidRPr="00B72A0D">
        <w:rPr>
          <w:rFonts w:ascii="Arial" w:hAnsi="Arial" w:cs="Arial"/>
          <w:sz w:val="22"/>
          <w:szCs w:val="22"/>
        </w:rPr>
        <w:t>5</w:t>
      </w:r>
      <w:r w:rsidRPr="00B72A0D">
        <w:rPr>
          <w:rFonts w:ascii="Arial" w:hAnsi="Arial" w:cs="Arial"/>
          <w:sz w:val="22"/>
          <w:szCs w:val="22"/>
        </w:rPr>
        <w:t xml:space="preserve"> (2024-2025)</w:t>
      </w:r>
    </w:p>
    <w:p w14:paraId="201F7C70" w14:textId="77777777" w:rsidR="00003C2E" w:rsidRPr="00B72A0D" w:rsidRDefault="00003C2E" w:rsidP="00003C2E">
      <w:pPr>
        <w:spacing w:after="0"/>
        <w:rPr>
          <w:rFonts w:ascii="Arial" w:hAnsi="Arial" w:cs="Arial"/>
          <w:sz w:val="22"/>
          <w:szCs w:val="22"/>
        </w:rPr>
      </w:pPr>
      <w:r w:rsidRPr="00B72A0D">
        <w:rPr>
          <w:rFonts w:ascii="Arial" w:hAnsi="Arial" w:cs="Arial"/>
          <w:sz w:val="22"/>
          <w:szCs w:val="22"/>
        </w:rPr>
        <w:t xml:space="preserve">THE BOARD OF TRUSTEES OF CLINTON COMMUNITY COLLEGE HEREBY ACCEPT THE TERMS OF THE MEMORANDUM OF AGREEMENT BY AND BETWEEN THE UNIVERSITY OF VERMONT HEALTH NETWORK/CHAMPLAIN VALLEY PHYSICIANS HOSPITAL AND CLINTON COMMUNITY COLLEGE FOR THE PURPOSES OF LOCATION FOR NURSING AND EMS PROGRAMS. THIS AGREEMENT IS MADE IN JUNE 2025. THIS AGREEMENT IS APPROVED AT THE CLINTON COMMUNITY COLLEGE JUNE 17, </w:t>
      </w:r>
      <w:proofErr w:type="gramStart"/>
      <w:r w:rsidRPr="00B72A0D">
        <w:rPr>
          <w:rFonts w:ascii="Arial" w:hAnsi="Arial" w:cs="Arial"/>
          <w:sz w:val="22"/>
          <w:szCs w:val="22"/>
        </w:rPr>
        <w:t>2025</w:t>
      </w:r>
      <w:proofErr w:type="gramEnd"/>
      <w:r w:rsidRPr="00B72A0D">
        <w:rPr>
          <w:rFonts w:ascii="Arial" w:hAnsi="Arial" w:cs="Arial"/>
          <w:sz w:val="22"/>
          <w:szCs w:val="22"/>
        </w:rPr>
        <w:t xml:space="preserve"> BOARD OF TRUSTEES MEETING. </w:t>
      </w:r>
    </w:p>
    <w:p w14:paraId="72F593ED" w14:textId="7BC20D15" w:rsidR="00003C2E" w:rsidRPr="00B72A0D" w:rsidRDefault="00003C2E" w:rsidP="00003C2E">
      <w:pPr>
        <w:spacing w:after="0"/>
        <w:rPr>
          <w:rFonts w:ascii="Arial" w:hAnsi="Arial" w:cs="Arial"/>
          <w:sz w:val="22"/>
          <w:szCs w:val="22"/>
        </w:rPr>
      </w:pPr>
      <w:r w:rsidRPr="00B72A0D">
        <w:rPr>
          <w:rFonts w:ascii="Arial" w:hAnsi="Arial" w:cs="Arial"/>
          <w:sz w:val="22"/>
          <w:szCs w:val="22"/>
        </w:rPr>
        <w:t xml:space="preserve">Motion by </w:t>
      </w:r>
      <w:r w:rsidR="00D32717" w:rsidRPr="00B72A0D">
        <w:rPr>
          <w:rFonts w:ascii="Arial" w:hAnsi="Arial" w:cs="Arial"/>
          <w:sz w:val="22"/>
          <w:szCs w:val="22"/>
        </w:rPr>
        <w:t>Mrs. Coolidge</w:t>
      </w:r>
      <w:r w:rsidRPr="00B72A0D">
        <w:rPr>
          <w:rFonts w:ascii="Arial" w:hAnsi="Arial" w:cs="Arial"/>
          <w:sz w:val="22"/>
          <w:szCs w:val="22"/>
        </w:rPr>
        <w:t>, seconded by</w:t>
      </w:r>
      <w:r w:rsidR="00D32717" w:rsidRPr="00B72A0D">
        <w:rPr>
          <w:rFonts w:ascii="Arial" w:hAnsi="Arial" w:cs="Arial"/>
          <w:sz w:val="22"/>
          <w:szCs w:val="22"/>
        </w:rPr>
        <w:t xml:space="preserve"> Mr. Billiter</w:t>
      </w:r>
      <w:r w:rsidRPr="00B72A0D">
        <w:rPr>
          <w:rFonts w:ascii="Arial" w:hAnsi="Arial" w:cs="Arial"/>
          <w:sz w:val="22"/>
          <w:szCs w:val="22"/>
        </w:rPr>
        <w:t>, and carried</w:t>
      </w:r>
      <w:r w:rsidR="00D32717" w:rsidRPr="00B72A0D">
        <w:rPr>
          <w:rFonts w:ascii="Arial" w:hAnsi="Arial" w:cs="Arial"/>
          <w:sz w:val="22"/>
          <w:szCs w:val="22"/>
        </w:rPr>
        <w:t xml:space="preserve"> unanimously </w:t>
      </w:r>
      <w:r w:rsidRPr="00B72A0D">
        <w:rPr>
          <w:rFonts w:ascii="Arial" w:hAnsi="Arial" w:cs="Arial"/>
          <w:sz w:val="22"/>
          <w:szCs w:val="22"/>
        </w:rPr>
        <w:t xml:space="preserve">by members present as recommended by Ken </w:t>
      </w:r>
      <w:proofErr w:type="spellStart"/>
      <w:r w:rsidRPr="00B72A0D">
        <w:rPr>
          <w:rFonts w:ascii="Arial" w:hAnsi="Arial" w:cs="Arial"/>
          <w:sz w:val="22"/>
          <w:szCs w:val="22"/>
        </w:rPr>
        <w:t>Knelly</w:t>
      </w:r>
      <w:proofErr w:type="spellEnd"/>
      <w:r w:rsidRPr="00B72A0D">
        <w:rPr>
          <w:rFonts w:ascii="Arial" w:hAnsi="Arial" w:cs="Arial"/>
          <w:sz w:val="22"/>
          <w:szCs w:val="22"/>
        </w:rPr>
        <w:t xml:space="preserve">. </w:t>
      </w:r>
    </w:p>
    <w:p w14:paraId="7105F0A3" w14:textId="77777777" w:rsidR="00F2203A" w:rsidRPr="00B72A0D" w:rsidRDefault="00F2203A" w:rsidP="00003C2E">
      <w:pPr>
        <w:spacing w:after="0"/>
        <w:rPr>
          <w:rFonts w:ascii="Arial" w:hAnsi="Arial" w:cs="Arial"/>
          <w:sz w:val="22"/>
          <w:szCs w:val="22"/>
        </w:rPr>
      </w:pPr>
    </w:p>
    <w:p w14:paraId="3AA50E1F" w14:textId="167B9582" w:rsidR="00F2203A" w:rsidRPr="00B72A0D" w:rsidRDefault="00F2203A" w:rsidP="00F2203A">
      <w:pPr>
        <w:rPr>
          <w:rFonts w:ascii="Arial" w:hAnsi="Arial" w:cs="Arial"/>
          <w:sz w:val="22"/>
          <w:szCs w:val="22"/>
        </w:rPr>
      </w:pPr>
      <w:r w:rsidRPr="00B72A0D">
        <w:rPr>
          <w:rFonts w:ascii="Arial" w:hAnsi="Arial" w:cs="Arial"/>
          <w:sz w:val="22"/>
          <w:szCs w:val="22"/>
        </w:rPr>
        <w:t>RESOLUTION NO. 5</w:t>
      </w:r>
      <w:r w:rsidR="009E3398" w:rsidRPr="00B72A0D">
        <w:rPr>
          <w:rFonts w:ascii="Arial" w:hAnsi="Arial" w:cs="Arial"/>
          <w:sz w:val="22"/>
          <w:szCs w:val="22"/>
        </w:rPr>
        <w:t>6</w:t>
      </w:r>
      <w:r w:rsidRPr="00B72A0D">
        <w:rPr>
          <w:rFonts w:ascii="Arial" w:hAnsi="Arial" w:cs="Arial"/>
          <w:sz w:val="22"/>
          <w:szCs w:val="22"/>
        </w:rPr>
        <w:t xml:space="preserve"> (2024-2025)</w:t>
      </w:r>
      <w:r w:rsidR="00877C6E" w:rsidRPr="00B72A0D">
        <w:rPr>
          <w:rFonts w:ascii="Arial" w:hAnsi="Arial" w:cs="Arial"/>
          <w:sz w:val="22"/>
          <w:szCs w:val="22"/>
        </w:rPr>
        <w:t xml:space="preserve"> </w:t>
      </w:r>
    </w:p>
    <w:p w14:paraId="691BA189" w14:textId="24722F7E" w:rsidR="00F2203A" w:rsidRPr="00B72A0D" w:rsidRDefault="00F2203A" w:rsidP="00F2203A">
      <w:pPr>
        <w:spacing w:after="0"/>
        <w:rPr>
          <w:rFonts w:ascii="Arial" w:hAnsi="Arial" w:cs="Arial"/>
          <w:sz w:val="22"/>
          <w:szCs w:val="22"/>
        </w:rPr>
      </w:pPr>
      <w:r w:rsidRPr="00B72A0D">
        <w:rPr>
          <w:rFonts w:ascii="Arial" w:hAnsi="Arial" w:cs="Arial"/>
          <w:sz w:val="22"/>
          <w:szCs w:val="22"/>
        </w:rPr>
        <w:t xml:space="preserve">THE BOARD OF TRUSTEES OF CLINTON COMMUNITY COLLEGE HEREBY APPROVE A CONTRACT FOR KEN KNELLY AS ACTING PRESIDENT OF CLINTON COMMUNITY COLLEGE. SUBJECT TO </w:t>
      </w:r>
      <w:r w:rsidR="006A6C6D" w:rsidRPr="00B72A0D">
        <w:rPr>
          <w:rFonts w:ascii="Arial" w:hAnsi="Arial" w:cs="Arial"/>
          <w:sz w:val="22"/>
          <w:szCs w:val="22"/>
        </w:rPr>
        <w:t>THE FINAL CONTRACT REVIEWS BY COUNCIL.</w:t>
      </w:r>
      <w:r w:rsidRPr="00B72A0D">
        <w:rPr>
          <w:rFonts w:ascii="Arial" w:hAnsi="Arial" w:cs="Arial"/>
          <w:sz w:val="22"/>
          <w:szCs w:val="22"/>
        </w:rPr>
        <w:t xml:space="preserve"> </w:t>
      </w:r>
    </w:p>
    <w:p w14:paraId="641102A6" w14:textId="72DB4BEA" w:rsidR="00F2203A" w:rsidRPr="00B72A0D" w:rsidRDefault="00F2203A" w:rsidP="00F2203A">
      <w:pPr>
        <w:spacing w:after="0"/>
        <w:rPr>
          <w:rFonts w:ascii="Arial" w:hAnsi="Arial" w:cs="Arial"/>
          <w:sz w:val="22"/>
          <w:szCs w:val="22"/>
        </w:rPr>
      </w:pPr>
      <w:r w:rsidRPr="00B72A0D">
        <w:rPr>
          <w:rFonts w:ascii="Arial" w:hAnsi="Arial" w:cs="Arial"/>
          <w:sz w:val="22"/>
          <w:szCs w:val="22"/>
        </w:rPr>
        <w:t>Motion by</w:t>
      </w:r>
      <w:r w:rsidR="006A6C6D" w:rsidRPr="00B72A0D">
        <w:rPr>
          <w:rFonts w:ascii="Arial" w:hAnsi="Arial" w:cs="Arial"/>
          <w:sz w:val="22"/>
          <w:szCs w:val="22"/>
        </w:rPr>
        <w:t xml:space="preserve"> Mrs. Coolidge</w:t>
      </w:r>
      <w:r w:rsidRPr="00B72A0D">
        <w:rPr>
          <w:rFonts w:ascii="Arial" w:hAnsi="Arial" w:cs="Arial"/>
          <w:sz w:val="22"/>
          <w:szCs w:val="22"/>
        </w:rPr>
        <w:t>, seconded by</w:t>
      </w:r>
      <w:r w:rsidR="006A6C6D" w:rsidRPr="00B72A0D">
        <w:rPr>
          <w:rFonts w:ascii="Arial" w:hAnsi="Arial" w:cs="Arial"/>
          <w:sz w:val="22"/>
          <w:szCs w:val="22"/>
        </w:rPr>
        <w:t xml:space="preserve"> </w:t>
      </w:r>
      <w:r w:rsidR="002A2DEE" w:rsidRPr="00B72A0D">
        <w:rPr>
          <w:rFonts w:ascii="Arial" w:hAnsi="Arial" w:cs="Arial"/>
          <w:sz w:val="22"/>
          <w:szCs w:val="22"/>
        </w:rPr>
        <w:t xml:space="preserve">Mr. </w:t>
      </w:r>
      <w:proofErr w:type="spellStart"/>
      <w:r w:rsidR="002A2DEE" w:rsidRPr="00B72A0D">
        <w:rPr>
          <w:rFonts w:ascii="Arial" w:hAnsi="Arial" w:cs="Arial"/>
          <w:sz w:val="22"/>
          <w:szCs w:val="22"/>
        </w:rPr>
        <w:t>Macalpine</w:t>
      </w:r>
      <w:proofErr w:type="spellEnd"/>
      <w:r w:rsidRPr="00B72A0D">
        <w:rPr>
          <w:rFonts w:ascii="Arial" w:hAnsi="Arial" w:cs="Arial"/>
          <w:sz w:val="22"/>
          <w:szCs w:val="22"/>
        </w:rPr>
        <w:t xml:space="preserve">, and </w:t>
      </w:r>
      <w:proofErr w:type="gramStart"/>
      <w:r w:rsidRPr="00B72A0D">
        <w:rPr>
          <w:rFonts w:ascii="Arial" w:hAnsi="Arial" w:cs="Arial"/>
          <w:sz w:val="22"/>
          <w:szCs w:val="22"/>
        </w:rPr>
        <w:t>carried</w:t>
      </w:r>
      <w:proofErr w:type="gramEnd"/>
      <w:r w:rsidRPr="00B72A0D">
        <w:rPr>
          <w:rFonts w:ascii="Arial" w:hAnsi="Arial" w:cs="Arial"/>
          <w:sz w:val="22"/>
          <w:szCs w:val="22"/>
        </w:rPr>
        <w:t xml:space="preserve"> </w:t>
      </w:r>
      <w:r w:rsidR="002A2DEE" w:rsidRPr="00B72A0D">
        <w:rPr>
          <w:rFonts w:ascii="Arial" w:hAnsi="Arial" w:cs="Arial"/>
          <w:sz w:val="22"/>
          <w:szCs w:val="22"/>
        </w:rPr>
        <w:t xml:space="preserve">unanimously </w:t>
      </w:r>
      <w:r w:rsidRPr="00B72A0D">
        <w:rPr>
          <w:rFonts w:ascii="Arial" w:hAnsi="Arial" w:cs="Arial"/>
          <w:sz w:val="22"/>
          <w:szCs w:val="22"/>
        </w:rPr>
        <w:t xml:space="preserve">by members present as recommended by Ken </w:t>
      </w:r>
      <w:proofErr w:type="spellStart"/>
      <w:r w:rsidRPr="00B72A0D">
        <w:rPr>
          <w:rFonts w:ascii="Arial" w:hAnsi="Arial" w:cs="Arial"/>
          <w:sz w:val="22"/>
          <w:szCs w:val="22"/>
        </w:rPr>
        <w:t>Knelly</w:t>
      </w:r>
      <w:proofErr w:type="spellEnd"/>
      <w:r w:rsidRPr="00B72A0D">
        <w:rPr>
          <w:rFonts w:ascii="Arial" w:hAnsi="Arial" w:cs="Arial"/>
          <w:sz w:val="22"/>
          <w:szCs w:val="22"/>
        </w:rPr>
        <w:t xml:space="preserve">. </w:t>
      </w:r>
    </w:p>
    <w:p w14:paraId="3322019F" w14:textId="77777777" w:rsidR="00F2203A" w:rsidRPr="00B72A0D" w:rsidRDefault="00F2203A" w:rsidP="00003C2E">
      <w:pPr>
        <w:spacing w:after="0"/>
        <w:rPr>
          <w:rFonts w:ascii="Arial" w:hAnsi="Arial" w:cs="Arial"/>
          <w:sz w:val="22"/>
          <w:szCs w:val="22"/>
        </w:rPr>
      </w:pPr>
    </w:p>
    <w:p w14:paraId="691D76B0" w14:textId="77777777" w:rsidR="00003C2E" w:rsidRPr="00B72A0D" w:rsidRDefault="00003C2E" w:rsidP="00D7033E">
      <w:pPr>
        <w:rPr>
          <w:rFonts w:ascii="Arial" w:hAnsi="Arial" w:cs="Arial"/>
          <w:sz w:val="22"/>
          <w:szCs w:val="22"/>
        </w:rPr>
      </w:pPr>
    </w:p>
    <w:p w14:paraId="41F8F722" w14:textId="03EB09B0" w:rsidR="007D3F23" w:rsidRPr="00B72A0D" w:rsidRDefault="007D3F23" w:rsidP="007D3F23">
      <w:pPr>
        <w:keepLines/>
        <w:widowControl w:val="0"/>
        <w:tabs>
          <w:tab w:val="left" w:pos="720"/>
        </w:tabs>
        <w:spacing w:after="0"/>
        <w:ind w:right="-36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NEXT MEETING: </w:t>
      </w:r>
      <w:r w:rsidR="009F31F4" w:rsidRPr="00B72A0D">
        <w:rPr>
          <w:rFonts w:ascii="Arial" w:eastAsia="Arial" w:hAnsi="Arial" w:cs="Arial"/>
          <w:color w:val="000000" w:themeColor="text1"/>
          <w:sz w:val="22"/>
          <w:szCs w:val="22"/>
        </w:rPr>
        <w:t>Ju</w:t>
      </w:r>
      <w:r w:rsidR="006B6933" w:rsidRPr="00B72A0D">
        <w:rPr>
          <w:rFonts w:ascii="Arial" w:eastAsia="Arial" w:hAnsi="Arial" w:cs="Arial"/>
          <w:color w:val="000000" w:themeColor="text1"/>
          <w:sz w:val="22"/>
          <w:szCs w:val="22"/>
        </w:rPr>
        <w:t>ly 15</w:t>
      </w:r>
      <w:r w:rsidRPr="00B72A0D">
        <w:rPr>
          <w:rFonts w:ascii="Arial" w:eastAsia="Arial" w:hAnsi="Arial" w:cs="Arial"/>
          <w:color w:val="000000" w:themeColor="text1"/>
          <w:sz w:val="22"/>
          <w:szCs w:val="22"/>
        </w:rPr>
        <w:t>, 2025.</w:t>
      </w:r>
    </w:p>
    <w:p w14:paraId="2C865DDE" w14:textId="77777777" w:rsidR="009569F6" w:rsidRPr="00B72A0D" w:rsidRDefault="009569F6" w:rsidP="007D3F23">
      <w:pPr>
        <w:keepLines/>
        <w:widowControl w:val="0"/>
        <w:tabs>
          <w:tab w:val="left" w:pos="720"/>
        </w:tabs>
        <w:spacing w:after="0"/>
        <w:ind w:right="-360"/>
        <w:rPr>
          <w:rFonts w:ascii="Arial" w:eastAsia="Arial" w:hAnsi="Arial" w:cs="Arial"/>
          <w:color w:val="000000" w:themeColor="text1"/>
          <w:sz w:val="22"/>
          <w:szCs w:val="22"/>
        </w:rPr>
      </w:pPr>
    </w:p>
    <w:p w14:paraId="072DBB22" w14:textId="77777777" w:rsidR="007D3F23" w:rsidRPr="00B72A0D" w:rsidRDefault="007D3F23" w:rsidP="007D3F23">
      <w:pPr>
        <w:keepLines/>
        <w:widowControl w:val="0"/>
        <w:tabs>
          <w:tab w:val="left" w:pos="720"/>
        </w:tabs>
        <w:spacing w:after="0"/>
        <w:ind w:right="-360"/>
        <w:rPr>
          <w:rFonts w:ascii="Arial" w:eastAsia="Arial" w:hAnsi="Arial" w:cs="Arial"/>
          <w:color w:val="000000" w:themeColor="text1"/>
          <w:sz w:val="22"/>
          <w:szCs w:val="22"/>
        </w:rPr>
      </w:pPr>
      <w:r w:rsidRPr="00B72A0D">
        <w:rPr>
          <w:rFonts w:ascii="Arial" w:eastAsia="Arial" w:hAnsi="Arial" w:cs="Arial"/>
          <w:color w:val="000000" w:themeColor="text1"/>
          <w:sz w:val="22"/>
          <w:szCs w:val="22"/>
        </w:rPr>
        <w:t>ADJOURNMENT:</w:t>
      </w:r>
    </w:p>
    <w:p w14:paraId="0070AA6C" w14:textId="6BB2EEF5" w:rsidR="007D3F23" w:rsidRPr="00B72A0D" w:rsidRDefault="007D3F23" w:rsidP="007D3F23">
      <w:pPr>
        <w:keepLines/>
        <w:widowControl w:val="0"/>
        <w:tabs>
          <w:tab w:val="left" w:pos="720"/>
        </w:tabs>
        <w:spacing w:after="0"/>
        <w:ind w:right="-36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Motion by </w:t>
      </w:r>
      <w:r w:rsidR="00423D1E" w:rsidRPr="00B72A0D">
        <w:rPr>
          <w:rFonts w:ascii="Arial" w:eastAsia="Arial" w:hAnsi="Arial" w:cs="Arial"/>
          <w:color w:val="000000" w:themeColor="text1"/>
          <w:sz w:val="22"/>
          <w:szCs w:val="22"/>
        </w:rPr>
        <w:t xml:space="preserve">Mr. </w:t>
      </w:r>
      <w:proofErr w:type="gramStart"/>
      <w:r w:rsidR="001F076F" w:rsidRPr="00B72A0D">
        <w:rPr>
          <w:rFonts w:ascii="Arial" w:eastAsia="Arial" w:hAnsi="Arial" w:cs="Arial"/>
          <w:color w:val="000000" w:themeColor="text1"/>
          <w:sz w:val="22"/>
          <w:szCs w:val="22"/>
        </w:rPr>
        <w:t>Carm</w:t>
      </w:r>
      <w:r w:rsidR="00EB6B6F">
        <w:rPr>
          <w:rFonts w:ascii="Arial" w:eastAsia="Arial" w:hAnsi="Arial" w:cs="Arial"/>
          <w:color w:val="000000" w:themeColor="text1"/>
          <w:sz w:val="22"/>
          <w:szCs w:val="22"/>
        </w:rPr>
        <w:t>e</w:t>
      </w:r>
      <w:r w:rsidR="001F076F" w:rsidRPr="00B72A0D">
        <w:rPr>
          <w:rFonts w:ascii="Arial" w:eastAsia="Arial" w:hAnsi="Arial" w:cs="Arial"/>
          <w:color w:val="000000" w:themeColor="text1"/>
          <w:sz w:val="22"/>
          <w:szCs w:val="22"/>
        </w:rPr>
        <w:t>n</w:t>
      </w:r>
      <w:proofErr w:type="gramEnd"/>
      <w:r w:rsidR="00423D1E" w:rsidRPr="00B72A0D">
        <w:rPr>
          <w:rFonts w:ascii="Arial" w:eastAsia="Arial" w:hAnsi="Arial" w:cs="Arial"/>
          <w:color w:val="000000" w:themeColor="text1"/>
          <w:sz w:val="22"/>
          <w:szCs w:val="22"/>
        </w:rPr>
        <w:t xml:space="preserve"> </w:t>
      </w:r>
      <w:r w:rsidRPr="00B72A0D">
        <w:rPr>
          <w:rFonts w:ascii="Arial" w:eastAsia="Arial" w:hAnsi="Arial" w:cs="Arial"/>
          <w:color w:val="000000" w:themeColor="text1"/>
          <w:sz w:val="22"/>
          <w:szCs w:val="22"/>
        </w:rPr>
        <w:t>second by</w:t>
      </w:r>
      <w:r w:rsidR="00696519" w:rsidRPr="00B72A0D">
        <w:rPr>
          <w:rFonts w:ascii="Arial" w:eastAsia="Arial" w:hAnsi="Arial" w:cs="Arial"/>
          <w:color w:val="000000" w:themeColor="text1"/>
          <w:sz w:val="22"/>
          <w:szCs w:val="22"/>
        </w:rPr>
        <w:t xml:space="preserve"> M</w:t>
      </w:r>
      <w:r w:rsidR="00761305" w:rsidRPr="00B72A0D">
        <w:rPr>
          <w:rFonts w:ascii="Arial" w:eastAsia="Arial" w:hAnsi="Arial" w:cs="Arial"/>
          <w:color w:val="000000" w:themeColor="text1"/>
          <w:sz w:val="22"/>
          <w:szCs w:val="22"/>
        </w:rPr>
        <w:t>s. Ryan</w:t>
      </w:r>
      <w:r w:rsidRPr="00B72A0D">
        <w:rPr>
          <w:rFonts w:ascii="Arial" w:eastAsia="Arial" w:hAnsi="Arial" w:cs="Arial"/>
          <w:color w:val="000000" w:themeColor="text1"/>
          <w:sz w:val="22"/>
          <w:szCs w:val="22"/>
        </w:rPr>
        <w:t xml:space="preserve">, that the meeting adjourns. The meeting adjourned at </w:t>
      </w:r>
      <w:r w:rsidR="00EA7D30" w:rsidRPr="00B72A0D">
        <w:rPr>
          <w:rFonts w:ascii="Arial" w:eastAsia="Arial" w:hAnsi="Arial" w:cs="Arial"/>
          <w:color w:val="000000" w:themeColor="text1"/>
          <w:sz w:val="22"/>
          <w:szCs w:val="22"/>
        </w:rPr>
        <w:t>7:18</w:t>
      </w:r>
      <w:r w:rsidRPr="00B72A0D">
        <w:rPr>
          <w:rFonts w:ascii="Arial" w:eastAsia="Arial" w:hAnsi="Arial" w:cs="Arial"/>
          <w:color w:val="000000" w:themeColor="text1"/>
          <w:sz w:val="22"/>
          <w:szCs w:val="22"/>
        </w:rPr>
        <w:t xml:space="preserve"> pm.</w:t>
      </w:r>
    </w:p>
    <w:p w14:paraId="1A352B47" w14:textId="3DF2B8CE" w:rsidR="007D3F23" w:rsidRPr="00B72A0D" w:rsidRDefault="007D3F23" w:rsidP="007D3F23">
      <w:pPr>
        <w:keepLines/>
        <w:widowControl w:val="0"/>
        <w:tabs>
          <w:tab w:val="left" w:pos="720"/>
        </w:tabs>
        <w:spacing w:after="0"/>
        <w:ind w:right="-36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04C9F0E1" w14:textId="77777777" w:rsidR="007D3F23" w:rsidRPr="00B72A0D" w:rsidRDefault="007D3F23" w:rsidP="007D3F23">
      <w:pPr>
        <w:keepLines/>
        <w:widowControl w:val="0"/>
        <w:tabs>
          <w:tab w:val="left" w:pos="720"/>
        </w:tabs>
        <w:spacing w:after="0"/>
        <w:ind w:right="-360"/>
        <w:rPr>
          <w:rFonts w:ascii="Arial" w:eastAsia="Arial" w:hAnsi="Arial" w:cs="Arial"/>
          <w:color w:val="000000" w:themeColor="text1"/>
          <w:sz w:val="22"/>
          <w:szCs w:val="22"/>
        </w:rPr>
      </w:pPr>
      <w:r w:rsidRPr="00B72A0D">
        <w:rPr>
          <w:rFonts w:ascii="Arial" w:eastAsia="Arial" w:hAnsi="Arial" w:cs="Arial"/>
          <w:color w:val="000000" w:themeColor="text1"/>
          <w:sz w:val="22"/>
          <w:szCs w:val="22"/>
        </w:rPr>
        <w:t>RECORDED BY</w:t>
      </w:r>
      <w:r w:rsidRPr="00B72A0D">
        <w:rPr>
          <w:rFonts w:ascii="Arial" w:hAnsi="Arial" w:cs="Arial"/>
          <w:sz w:val="22"/>
          <w:szCs w:val="22"/>
        </w:rPr>
        <w:tab/>
      </w:r>
      <w:r w:rsidRPr="00B72A0D">
        <w:rPr>
          <w:rFonts w:ascii="Arial" w:hAnsi="Arial" w:cs="Arial"/>
          <w:sz w:val="22"/>
          <w:szCs w:val="22"/>
        </w:rPr>
        <w:tab/>
      </w:r>
      <w:r w:rsidRPr="00B72A0D">
        <w:rPr>
          <w:rFonts w:ascii="Arial" w:hAnsi="Arial" w:cs="Arial"/>
          <w:sz w:val="22"/>
          <w:szCs w:val="22"/>
        </w:rPr>
        <w:tab/>
      </w:r>
      <w:r w:rsidRPr="00B72A0D">
        <w:rPr>
          <w:rFonts w:ascii="Arial" w:hAnsi="Arial" w:cs="Arial"/>
          <w:sz w:val="22"/>
          <w:szCs w:val="22"/>
        </w:rPr>
        <w:tab/>
      </w:r>
      <w:r w:rsidRPr="00B72A0D">
        <w:rPr>
          <w:rFonts w:ascii="Arial" w:hAnsi="Arial" w:cs="Arial"/>
          <w:sz w:val="22"/>
          <w:szCs w:val="22"/>
        </w:rPr>
        <w:tab/>
      </w:r>
      <w:r w:rsidRPr="00B72A0D">
        <w:rPr>
          <w:rFonts w:ascii="Arial" w:eastAsia="Arial" w:hAnsi="Arial" w:cs="Arial"/>
          <w:color w:val="000000" w:themeColor="text1"/>
          <w:sz w:val="22"/>
          <w:szCs w:val="22"/>
        </w:rPr>
        <w:t>RESPECTFULLY SUBMITTED BY</w:t>
      </w:r>
    </w:p>
    <w:p w14:paraId="522A900D" w14:textId="77777777" w:rsidR="007D3F23" w:rsidRPr="00B72A0D" w:rsidRDefault="007D3F23" w:rsidP="007D3F23">
      <w:pPr>
        <w:keepLines/>
        <w:widowControl w:val="0"/>
        <w:tabs>
          <w:tab w:val="left" w:pos="720"/>
        </w:tabs>
        <w:spacing w:after="0"/>
        <w:ind w:right="-36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45E511EC" w14:textId="77777777" w:rsidR="007D3F23" w:rsidRPr="00B72A0D" w:rsidRDefault="007D3F23" w:rsidP="007D3F23">
      <w:pPr>
        <w:keepLines/>
        <w:widowControl w:val="0"/>
        <w:tabs>
          <w:tab w:val="left" w:pos="720"/>
        </w:tabs>
        <w:spacing w:after="0"/>
        <w:ind w:right="-36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7FED6458" w14:textId="77777777" w:rsidR="007D3F23" w:rsidRPr="00B72A0D" w:rsidRDefault="007D3F23" w:rsidP="007D3F23">
      <w:pPr>
        <w:keepLines/>
        <w:widowControl w:val="0"/>
        <w:tabs>
          <w:tab w:val="left" w:pos="720"/>
        </w:tabs>
        <w:spacing w:after="0"/>
        <w:ind w:right="-360"/>
        <w:rPr>
          <w:rFonts w:ascii="Arial" w:eastAsia="Arial" w:hAnsi="Arial" w:cs="Arial"/>
          <w:color w:val="000000" w:themeColor="text1"/>
          <w:sz w:val="22"/>
          <w:szCs w:val="22"/>
        </w:rPr>
      </w:pPr>
      <w:r w:rsidRPr="00B72A0D">
        <w:rPr>
          <w:rFonts w:ascii="Arial" w:eastAsia="Arial" w:hAnsi="Arial" w:cs="Arial"/>
          <w:color w:val="000000" w:themeColor="text1"/>
          <w:sz w:val="22"/>
          <w:szCs w:val="22"/>
        </w:rPr>
        <w:t xml:space="preserve"> </w:t>
      </w:r>
    </w:p>
    <w:p w14:paraId="1044F7FE" w14:textId="1F80B941" w:rsidR="007D3F23" w:rsidRPr="00B72A0D" w:rsidRDefault="007D3F23" w:rsidP="000344A1">
      <w:pPr>
        <w:keepLines/>
        <w:widowControl w:val="0"/>
        <w:tabs>
          <w:tab w:val="left" w:pos="720"/>
        </w:tabs>
        <w:spacing w:after="0"/>
        <w:ind w:right="-360"/>
        <w:rPr>
          <w:rFonts w:ascii="Arial" w:eastAsia="Arial" w:hAnsi="Arial" w:cs="Arial"/>
          <w:color w:val="000000" w:themeColor="text1"/>
          <w:sz w:val="22"/>
          <w:szCs w:val="22"/>
        </w:rPr>
      </w:pPr>
      <w:r w:rsidRPr="00B72A0D">
        <w:rPr>
          <w:rFonts w:ascii="Arial" w:eastAsia="Arial" w:hAnsi="Arial" w:cs="Arial"/>
          <w:color w:val="000000" w:themeColor="text1"/>
          <w:sz w:val="22"/>
          <w:szCs w:val="22"/>
        </w:rPr>
        <w:t>LeAnn Yelton</w:t>
      </w:r>
      <w:r w:rsidRPr="00B72A0D">
        <w:rPr>
          <w:rFonts w:ascii="Arial" w:hAnsi="Arial" w:cs="Arial"/>
          <w:sz w:val="22"/>
          <w:szCs w:val="22"/>
        </w:rPr>
        <w:tab/>
      </w:r>
      <w:r w:rsidRPr="00B72A0D">
        <w:rPr>
          <w:rFonts w:ascii="Arial" w:hAnsi="Arial" w:cs="Arial"/>
          <w:sz w:val="22"/>
          <w:szCs w:val="22"/>
        </w:rPr>
        <w:tab/>
      </w:r>
      <w:r w:rsidRPr="00B72A0D">
        <w:rPr>
          <w:rFonts w:ascii="Arial" w:hAnsi="Arial" w:cs="Arial"/>
          <w:sz w:val="22"/>
          <w:szCs w:val="22"/>
        </w:rPr>
        <w:tab/>
      </w:r>
      <w:r w:rsidRPr="00B72A0D">
        <w:rPr>
          <w:rFonts w:ascii="Arial" w:hAnsi="Arial" w:cs="Arial"/>
          <w:sz w:val="22"/>
          <w:szCs w:val="22"/>
        </w:rPr>
        <w:tab/>
      </w:r>
      <w:r w:rsidRPr="00B72A0D">
        <w:rPr>
          <w:rFonts w:ascii="Arial" w:hAnsi="Arial" w:cs="Arial"/>
          <w:sz w:val="22"/>
          <w:szCs w:val="22"/>
        </w:rPr>
        <w:tab/>
      </w:r>
      <w:r w:rsidRPr="00B72A0D">
        <w:rPr>
          <w:rFonts w:ascii="Arial" w:hAnsi="Arial" w:cs="Arial"/>
          <w:sz w:val="22"/>
          <w:szCs w:val="22"/>
        </w:rPr>
        <w:tab/>
      </w:r>
      <w:r w:rsidRPr="00B72A0D">
        <w:rPr>
          <w:rFonts w:ascii="Arial" w:eastAsia="Arial" w:hAnsi="Arial" w:cs="Arial"/>
          <w:color w:val="000000" w:themeColor="text1"/>
          <w:sz w:val="22"/>
          <w:szCs w:val="22"/>
        </w:rPr>
        <w:t>Devi Momot</w:t>
      </w:r>
    </w:p>
    <w:sectPr w:rsidR="007D3F23" w:rsidRPr="00B72A0D" w:rsidSect="007C03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31A"/>
    <w:multiLevelType w:val="hybridMultilevel"/>
    <w:tmpl w:val="8326B33E"/>
    <w:lvl w:ilvl="0" w:tplc="3F527A1E">
      <w:start w:val="1"/>
      <w:numFmt w:val="decimal"/>
      <w:lvlText w:val="%1."/>
      <w:lvlJc w:val="left"/>
      <w:pPr>
        <w:ind w:left="717" w:hanging="375"/>
      </w:pPr>
    </w:lvl>
    <w:lvl w:ilvl="1" w:tplc="04090019">
      <w:start w:val="1"/>
      <w:numFmt w:val="lowerLetter"/>
      <w:lvlText w:val="%2."/>
      <w:lvlJc w:val="left"/>
      <w:pPr>
        <w:ind w:left="1422" w:hanging="360"/>
      </w:pPr>
    </w:lvl>
    <w:lvl w:ilvl="2" w:tplc="0409001B">
      <w:start w:val="1"/>
      <w:numFmt w:val="lowerRoman"/>
      <w:lvlText w:val="%3."/>
      <w:lvlJc w:val="right"/>
      <w:pPr>
        <w:ind w:left="2142" w:hanging="180"/>
      </w:pPr>
    </w:lvl>
    <w:lvl w:ilvl="3" w:tplc="0409000F">
      <w:start w:val="1"/>
      <w:numFmt w:val="decimal"/>
      <w:lvlText w:val="%4."/>
      <w:lvlJc w:val="left"/>
      <w:pPr>
        <w:ind w:left="2862" w:hanging="360"/>
      </w:pPr>
    </w:lvl>
    <w:lvl w:ilvl="4" w:tplc="04090019">
      <w:start w:val="1"/>
      <w:numFmt w:val="lowerLetter"/>
      <w:lvlText w:val="%5."/>
      <w:lvlJc w:val="left"/>
      <w:pPr>
        <w:ind w:left="3582" w:hanging="360"/>
      </w:pPr>
    </w:lvl>
    <w:lvl w:ilvl="5" w:tplc="0409001B">
      <w:start w:val="1"/>
      <w:numFmt w:val="lowerRoman"/>
      <w:lvlText w:val="%6."/>
      <w:lvlJc w:val="right"/>
      <w:pPr>
        <w:ind w:left="4302" w:hanging="180"/>
      </w:pPr>
    </w:lvl>
    <w:lvl w:ilvl="6" w:tplc="0409000F">
      <w:start w:val="1"/>
      <w:numFmt w:val="decimal"/>
      <w:lvlText w:val="%7."/>
      <w:lvlJc w:val="left"/>
      <w:pPr>
        <w:ind w:left="5022" w:hanging="360"/>
      </w:pPr>
    </w:lvl>
    <w:lvl w:ilvl="7" w:tplc="04090019">
      <w:start w:val="1"/>
      <w:numFmt w:val="lowerLetter"/>
      <w:lvlText w:val="%8."/>
      <w:lvlJc w:val="left"/>
      <w:pPr>
        <w:ind w:left="5742" w:hanging="360"/>
      </w:pPr>
    </w:lvl>
    <w:lvl w:ilvl="8" w:tplc="0409001B">
      <w:start w:val="1"/>
      <w:numFmt w:val="lowerRoman"/>
      <w:lvlText w:val="%9."/>
      <w:lvlJc w:val="right"/>
      <w:pPr>
        <w:ind w:left="6462" w:hanging="180"/>
      </w:pPr>
    </w:lvl>
  </w:abstractNum>
  <w:abstractNum w:abstractNumId="1" w15:restartNumberingAfterBreak="0">
    <w:nsid w:val="072C5D01"/>
    <w:multiLevelType w:val="hybridMultilevel"/>
    <w:tmpl w:val="6B786A1A"/>
    <w:lvl w:ilvl="0" w:tplc="04090001">
      <w:start w:val="1"/>
      <w:numFmt w:val="bullet"/>
      <w:lvlText w:val=""/>
      <w:lvlJc w:val="left"/>
      <w:pPr>
        <w:ind w:left="1092" w:hanging="375"/>
      </w:pPr>
      <w:rPr>
        <w:rFonts w:ascii="Symbol" w:hAnsi="Symbol" w:hint="default"/>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start w:val="1"/>
      <w:numFmt w:val="decimal"/>
      <w:lvlText w:val="%4."/>
      <w:lvlJc w:val="left"/>
      <w:pPr>
        <w:ind w:left="3237" w:hanging="360"/>
      </w:pPr>
    </w:lvl>
    <w:lvl w:ilvl="4" w:tplc="FFFFFFFF">
      <w:start w:val="1"/>
      <w:numFmt w:val="lowerLetter"/>
      <w:lvlText w:val="%5."/>
      <w:lvlJc w:val="left"/>
      <w:pPr>
        <w:ind w:left="3957" w:hanging="360"/>
      </w:pPr>
    </w:lvl>
    <w:lvl w:ilvl="5" w:tplc="FFFFFFFF">
      <w:start w:val="1"/>
      <w:numFmt w:val="lowerRoman"/>
      <w:lvlText w:val="%6."/>
      <w:lvlJc w:val="right"/>
      <w:pPr>
        <w:ind w:left="4677" w:hanging="180"/>
      </w:pPr>
    </w:lvl>
    <w:lvl w:ilvl="6" w:tplc="FFFFFFFF">
      <w:start w:val="1"/>
      <w:numFmt w:val="decimal"/>
      <w:lvlText w:val="%7."/>
      <w:lvlJc w:val="left"/>
      <w:pPr>
        <w:ind w:left="5397" w:hanging="360"/>
      </w:pPr>
    </w:lvl>
    <w:lvl w:ilvl="7" w:tplc="FFFFFFFF">
      <w:start w:val="1"/>
      <w:numFmt w:val="lowerLetter"/>
      <w:lvlText w:val="%8."/>
      <w:lvlJc w:val="left"/>
      <w:pPr>
        <w:ind w:left="6117" w:hanging="360"/>
      </w:pPr>
    </w:lvl>
    <w:lvl w:ilvl="8" w:tplc="FFFFFFFF">
      <w:start w:val="1"/>
      <w:numFmt w:val="lowerRoman"/>
      <w:lvlText w:val="%9."/>
      <w:lvlJc w:val="right"/>
      <w:pPr>
        <w:ind w:left="6837" w:hanging="180"/>
      </w:pPr>
    </w:lvl>
  </w:abstractNum>
  <w:abstractNum w:abstractNumId="2" w15:restartNumberingAfterBreak="0">
    <w:nsid w:val="172B7FB7"/>
    <w:multiLevelType w:val="hybridMultilevel"/>
    <w:tmpl w:val="DBAC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CAEF99"/>
    <w:multiLevelType w:val="hybridMultilevel"/>
    <w:tmpl w:val="376EC038"/>
    <w:lvl w:ilvl="0" w:tplc="D054A526">
      <w:start w:val="1"/>
      <w:numFmt w:val="lowerRoman"/>
      <w:lvlText w:val="%1."/>
      <w:lvlJc w:val="right"/>
      <w:pPr>
        <w:ind w:left="720" w:hanging="360"/>
      </w:pPr>
    </w:lvl>
    <w:lvl w:ilvl="1" w:tplc="0DAE0E9A">
      <w:start w:val="1"/>
      <w:numFmt w:val="lowerLetter"/>
      <w:lvlText w:val="%2."/>
      <w:lvlJc w:val="left"/>
      <w:pPr>
        <w:ind w:left="1440" w:hanging="360"/>
      </w:pPr>
    </w:lvl>
    <w:lvl w:ilvl="2" w:tplc="724E909A">
      <w:start w:val="1"/>
      <w:numFmt w:val="lowerRoman"/>
      <w:lvlText w:val="%3."/>
      <w:lvlJc w:val="right"/>
      <w:pPr>
        <w:ind w:left="2160" w:hanging="180"/>
      </w:pPr>
    </w:lvl>
    <w:lvl w:ilvl="3" w:tplc="FB58F116">
      <w:start w:val="1"/>
      <w:numFmt w:val="decimal"/>
      <w:lvlText w:val="%4."/>
      <w:lvlJc w:val="left"/>
      <w:pPr>
        <w:ind w:left="2880" w:hanging="360"/>
      </w:pPr>
    </w:lvl>
    <w:lvl w:ilvl="4" w:tplc="81F2C106">
      <w:start w:val="1"/>
      <w:numFmt w:val="lowerLetter"/>
      <w:lvlText w:val="%5."/>
      <w:lvlJc w:val="left"/>
      <w:pPr>
        <w:ind w:left="3600" w:hanging="360"/>
      </w:pPr>
    </w:lvl>
    <w:lvl w:ilvl="5" w:tplc="A27A8F58">
      <w:start w:val="1"/>
      <w:numFmt w:val="lowerRoman"/>
      <w:lvlText w:val="%6."/>
      <w:lvlJc w:val="right"/>
      <w:pPr>
        <w:ind w:left="4320" w:hanging="180"/>
      </w:pPr>
    </w:lvl>
    <w:lvl w:ilvl="6" w:tplc="A3E405D6">
      <w:start w:val="1"/>
      <w:numFmt w:val="decimal"/>
      <w:lvlText w:val="%7."/>
      <w:lvlJc w:val="left"/>
      <w:pPr>
        <w:ind w:left="5040" w:hanging="360"/>
      </w:pPr>
    </w:lvl>
    <w:lvl w:ilvl="7" w:tplc="24FC5D3E">
      <w:start w:val="1"/>
      <w:numFmt w:val="lowerLetter"/>
      <w:lvlText w:val="%8."/>
      <w:lvlJc w:val="left"/>
      <w:pPr>
        <w:ind w:left="5760" w:hanging="360"/>
      </w:pPr>
    </w:lvl>
    <w:lvl w:ilvl="8" w:tplc="A99070F2">
      <w:start w:val="1"/>
      <w:numFmt w:val="lowerRoman"/>
      <w:lvlText w:val="%9."/>
      <w:lvlJc w:val="right"/>
      <w:pPr>
        <w:ind w:left="6480" w:hanging="180"/>
      </w:pPr>
    </w:lvl>
  </w:abstractNum>
  <w:abstractNum w:abstractNumId="4" w15:restartNumberingAfterBreak="0">
    <w:nsid w:val="26CD7801"/>
    <w:multiLevelType w:val="multilevel"/>
    <w:tmpl w:val="09DA322E"/>
    <w:lvl w:ilvl="0">
      <w:start w:val="1"/>
      <w:numFmt w:val="decimal"/>
      <w:lvlText w:val="%1."/>
      <w:lvlJc w:val="left"/>
      <w:pPr>
        <w:ind w:left="756" w:hanging="358"/>
      </w:pPr>
    </w:lvl>
    <w:lvl w:ilvl="1">
      <w:start w:val="1"/>
      <w:numFmt w:val="decimal"/>
      <w:lvlText w:val="%1.%2"/>
      <w:lvlJc w:val="left"/>
      <w:pPr>
        <w:ind w:left="1116" w:hanging="44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EA0D95"/>
    <w:multiLevelType w:val="hybridMultilevel"/>
    <w:tmpl w:val="766EF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823076"/>
    <w:multiLevelType w:val="hybridMultilevel"/>
    <w:tmpl w:val="FFFFFFFF"/>
    <w:lvl w:ilvl="0" w:tplc="9D487C5A">
      <w:start w:val="1"/>
      <w:numFmt w:val="lowerRoman"/>
      <w:lvlText w:val="%1."/>
      <w:lvlJc w:val="right"/>
      <w:pPr>
        <w:ind w:left="720" w:hanging="360"/>
      </w:pPr>
      <w:rPr>
        <w:rFonts w:ascii="Arial" w:hAnsi="Arial" w:hint="default"/>
      </w:rPr>
    </w:lvl>
    <w:lvl w:ilvl="1" w:tplc="0CC07454">
      <w:start w:val="1"/>
      <w:numFmt w:val="lowerLetter"/>
      <w:lvlText w:val="%2."/>
      <w:lvlJc w:val="left"/>
      <w:pPr>
        <w:ind w:left="1440" w:hanging="360"/>
      </w:pPr>
    </w:lvl>
    <w:lvl w:ilvl="2" w:tplc="3CA4AAC0">
      <w:start w:val="1"/>
      <w:numFmt w:val="lowerRoman"/>
      <w:lvlText w:val="%3."/>
      <w:lvlJc w:val="right"/>
      <w:pPr>
        <w:ind w:left="2160" w:hanging="180"/>
      </w:pPr>
    </w:lvl>
    <w:lvl w:ilvl="3" w:tplc="1C16EFF4">
      <w:start w:val="1"/>
      <w:numFmt w:val="decimal"/>
      <w:lvlText w:val="%4."/>
      <w:lvlJc w:val="left"/>
      <w:pPr>
        <w:ind w:left="2880" w:hanging="360"/>
      </w:pPr>
    </w:lvl>
    <w:lvl w:ilvl="4" w:tplc="1A4C41D4">
      <w:start w:val="1"/>
      <w:numFmt w:val="lowerLetter"/>
      <w:lvlText w:val="%5."/>
      <w:lvlJc w:val="left"/>
      <w:pPr>
        <w:ind w:left="3600" w:hanging="360"/>
      </w:pPr>
    </w:lvl>
    <w:lvl w:ilvl="5" w:tplc="B640223C">
      <w:start w:val="1"/>
      <w:numFmt w:val="lowerRoman"/>
      <w:lvlText w:val="%6."/>
      <w:lvlJc w:val="right"/>
      <w:pPr>
        <w:ind w:left="4320" w:hanging="180"/>
      </w:pPr>
    </w:lvl>
    <w:lvl w:ilvl="6" w:tplc="BB1A55A4">
      <w:start w:val="1"/>
      <w:numFmt w:val="decimal"/>
      <w:lvlText w:val="%7."/>
      <w:lvlJc w:val="left"/>
      <w:pPr>
        <w:ind w:left="5040" w:hanging="360"/>
      </w:pPr>
    </w:lvl>
    <w:lvl w:ilvl="7" w:tplc="CC68281A">
      <w:start w:val="1"/>
      <w:numFmt w:val="lowerLetter"/>
      <w:lvlText w:val="%8."/>
      <w:lvlJc w:val="left"/>
      <w:pPr>
        <w:ind w:left="5760" w:hanging="360"/>
      </w:pPr>
    </w:lvl>
    <w:lvl w:ilvl="8" w:tplc="EA3A5012">
      <w:start w:val="1"/>
      <w:numFmt w:val="lowerRoman"/>
      <w:lvlText w:val="%9."/>
      <w:lvlJc w:val="right"/>
      <w:pPr>
        <w:ind w:left="6480" w:hanging="180"/>
      </w:pPr>
    </w:lvl>
  </w:abstractNum>
  <w:abstractNum w:abstractNumId="7" w15:restartNumberingAfterBreak="0">
    <w:nsid w:val="5FA87291"/>
    <w:multiLevelType w:val="hybridMultilevel"/>
    <w:tmpl w:val="C8DC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04CAF"/>
    <w:multiLevelType w:val="hybridMultilevel"/>
    <w:tmpl w:val="3AA8A1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93D2F1"/>
    <w:multiLevelType w:val="hybridMultilevel"/>
    <w:tmpl w:val="4FD634F0"/>
    <w:lvl w:ilvl="0" w:tplc="29980DA8">
      <w:start w:val="1"/>
      <w:numFmt w:val="decimal"/>
      <w:lvlText w:val="%1)"/>
      <w:lvlJc w:val="left"/>
      <w:pPr>
        <w:ind w:left="720" w:hanging="360"/>
      </w:pPr>
      <w:rPr>
        <w:rFonts w:ascii="Arial" w:hAnsi="Arial" w:hint="default"/>
      </w:rPr>
    </w:lvl>
    <w:lvl w:ilvl="1" w:tplc="512EDA28">
      <w:start w:val="1"/>
      <w:numFmt w:val="lowerLetter"/>
      <w:lvlText w:val="%2."/>
      <w:lvlJc w:val="left"/>
      <w:pPr>
        <w:ind w:left="1440" w:hanging="360"/>
      </w:pPr>
    </w:lvl>
    <w:lvl w:ilvl="2" w:tplc="E376C0C6">
      <w:start w:val="1"/>
      <w:numFmt w:val="lowerRoman"/>
      <w:lvlText w:val="%3."/>
      <w:lvlJc w:val="right"/>
      <w:pPr>
        <w:ind w:left="2160" w:hanging="180"/>
      </w:pPr>
    </w:lvl>
    <w:lvl w:ilvl="3" w:tplc="1674BACC">
      <w:start w:val="1"/>
      <w:numFmt w:val="decimal"/>
      <w:lvlText w:val="%4."/>
      <w:lvlJc w:val="left"/>
      <w:pPr>
        <w:ind w:left="2880" w:hanging="360"/>
      </w:pPr>
    </w:lvl>
    <w:lvl w:ilvl="4" w:tplc="CDEA1C64">
      <w:start w:val="1"/>
      <w:numFmt w:val="lowerLetter"/>
      <w:lvlText w:val="%5."/>
      <w:lvlJc w:val="left"/>
      <w:pPr>
        <w:ind w:left="3600" w:hanging="360"/>
      </w:pPr>
    </w:lvl>
    <w:lvl w:ilvl="5" w:tplc="9B847F74">
      <w:start w:val="1"/>
      <w:numFmt w:val="lowerRoman"/>
      <w:lvlText w:val="%6."/>
      <w:lvlJc w:val="right"/>
      <w:pPr>
        <w:ind w:left="4320" w:hanging="180"/>
      </w:pPr>
    </w:lvl>
    <w:lvl w:ilvl="6" w:tplc="01F43706">
      <w:start w:val="1"/>
      <w:numFmt w:val="decimal"/>
      <w:lvlText w:val="%7."/>
      <w:lvlJc w:val="left"/>
      <w:pPr>
        <w:ind w:left="5040" w:hanging="360"/>
      </w:pPr>
    </w:lvl>
    <w:lvl w:ilvl="7" w:tplc="5FD012AC">
      <w:start w:val="1"/>
      <w:numFmt w:val="lowerLetter"/>
      <w:lvlText w:val="%8."/>
      <w:lvlJc w:val="left"/>
      <w:pPr>
        <w:ind w:left="5760" w:hanging="360"/>
      </w:pPr>
    </w:lvl>
    <w:lvl w:ilvl="8" w:tplc="D1F0649C">
      <w:start w:val="1"/>
      <w:numFmt w:val="lowerRoman"/>
      <w:lvlText w:val="%9."/>
      <w:lvlJc w:val="right"/>
      <w:pPr>
        <w:ind w:left="6480" w:hanging="180"/>
      </w:pPr>
    </w:lvl>
  </w:abstractNum>
  <w:num w:numId="1" w16cid:durableId="1553926781">
    <w:abstractNumId w:val="4"/>
  </w:num>
  <w:num w:numId="2" w16cid:durableId="631864107">
    <w:abstractNumId w:val="6"/>
  </w:num>
  <w:num w:numId="3" w16cid:durableId="1658068124">
    <w:abstractNumId w:val="9"/>
  </w:num>
  <w:num w:numId="4" w16cid:durableId="124586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65054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077348">
    <w:abstractNumId w:val="1"/>
  </w:num>
  <w:num w:numId="7" w16cid:durableId="554438875">
    <w:abstractNumId w:val="0"/>
  </w:num>
  <w:num w:numId="8" w16cid:durableId="2015302847">
    <w:abstractNumId w:val="2"/>
  </w:num>
  <w:num w:numId="9" w16cid:durableId="2412620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1612858">
    <w:abstractNumId w:val="5"/>
  </w:num>
  <w:num w:numId="11" w16cid:durableId="676690222">
    <w:abstractNumId w:val="8"/>
  </w:num>
  <w:num w:numId="12" w16cid:durableId="2069912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86C812"/>
    <w:rsid w:val="00003C2E"/>
    <w:rsid w:val="00004F5F"/>
    <w:rsid w:val="00005719"/>
    <w:rsid w:val="000077B6"/>
    <w:rsid w:val="0002727B"/>
    <w:rsid w:val="000344A1"/>
    <w:rsid w:val="00050615"/>
    <w:rsid w:val="00064FA3"/>
    <w:rsid w:val="00073CAF"/>
    <w:rsid w:val="00080EE1"/>
    <w:rsid w:val="00082A9A"/>
    <w:rsid w:val="00084751"/>
    <w:rsid w:val="00084BB6"/>
    <w:rsid w:val="00086E60"/>
    <w:rsid w:val="00093237"/>
    <w:rsid w:val="00093694"/>
    <w:rsid w:val="000C7A30"/>
    <w:rsid w:val="000E5A4A"/>
    <w:rsid w:val="000F2983"/>
    <w:rsid w:val="000F5CD2"/>
    <w:rsid w:val="00103BB8"/>
    <w:rsid w:val="0010490A"/>
    <w:rsid w:val="001055C4"/>
    <w:rsid w:val="001060F0"/>
    <w:rsid w:val="00117F65"/>
    <w:rsid w:val="00120D30"/>
    <w:rsid w:val="00132119"/>
    <w:rsid w:val="0013319E"/>
    <w:rsid w:val="00134739"/>
    <w:rsid w:val="00136D7B"/>
    <w:rsid w:val="001404CD"/>
    <w:rsid w:val="001460EC"/>
    <w:rsid w:val="00160F19"/>
    <w:rsid w:val="00174B8B"/>
    <w:rsid w:val="00191487"/>
    <w:rsid w:val="001A7909"/>
    <w:rsid w:val="001C104E"/>
    <w:rsid w:val="001E656D"/>
    <w:rsid w:val="001E7704"/>
    <w:rsid w:val="001F076F"/>
    <w:rsid w:val="00206C46"/>
    <w:rsid w:val="00210E80"/>
    <w:rsid w:val="00226024"/>
    <w:rsid w:val="00226B10"/>
    <w:rsid w:val="0022712C"/>
    <w:rsid w:val="00232FBA"/>
    <w:rsid w:val="00250599"/>
    <w:rsid w:val="00250F73"/>
    <w:rsid w:val="00257B66"/>
    <w:rsid w:val="002754F0"/>
    <w:rsid w:val="00287A03"/>
    <w:rsid w:val="002A2DEE"/>
    <w:rsid w:val="002A50C6"/>
    <w:rsid w:val="002B3055"/>
    <w:rsid w:val="002C2829"/>
    <w:rsid w:val="002E093A"/>
    <w:rsid w:val="002F11AF"/>
    <w:rsid w:val="003154A1"/>
    <w:rsid w:val="00324509"/>
    <w:rsid w:val="00324DD4"/>
    <w:rsid w:val="003448E8"/>
    <w:rsid w:val="00346047"/>
    <w:rsid w:val="00353EDA"/>
    <w:rsid w:val="00354152"/>
    <w:rsid w:val="003572A1"/>
    <w:rsid w:val="00372C72"/>
    <w:rsid w:val="00373162"/>
    <w:rsid w:val="00375A38"/>
    <w:rsid w:val="00375B67"/>
    <w:rsid w:val="00391727"/>
    <w:rsid w:val="003922A0"/>
    <w:rsid w:val="003A0BB8"/>
    <w:rsid w:val="003A1FB5"/>
    <w:rsid w:val="003B1D17"/>
    <w:rsid w:val="003B6501"/>
    <w:rsid w:val="003C12BC"/>
    <w:rsid w:val="003E096E"/>
    <w:rsid w:val="003F1CF6"/>
    <w:rsid w:val="00401972"/>
    <w:rsid w:val="00416F47"/>
    <w:rsid w:val="0042036E"/>
    <w:rsid w:val="00421E9E"/>
    <w:rsid w:val="00423D1E"/>
    <w:rsid w:val="004263F0"/>
    <w:rsid w:val="0042683E"/>
    <w:rsid w:val="00460DDF"/>
    <w:rsid w:val="0046754E"/>
    <w:rsid w:val="00472B84"/>
    <w:rsid w:val="00482098"/>
    <w:rsid w:val="0048743F"/>
    <w:rsid w:val="004901C3"/>
    <w:rsid w:val="00493770"/>
    <w:rsid w:val="00494956"/>
    <w:rsid w:val="004A1241"/>
    <w:rsid w:val="004A49BE"/>
    <w:rsid w:val="004B229F"/>
    <w:rsid w:val="004B7280"/>
    <w:rsid w:val="004C4A8C"/>
    <w:rsid w:val="004C701C"/>
    <w:rsid w:val="004D2877"/>
    <w:rsid w:val="004D647C"/>
    <w:rsid w:val="004D7C32"/>
    <w:rsid w:val="004E30FB"/>
    <w:rsid w:val="004E5CD8"/>
    <w:rsid w:val="004E6B7F"/>
    <w:rsid w:val="004F1DF2"/>
    <w:rsid w:val="004F6BB3"/>
    <w:rsid w:val="00503E9B"/>
    <w:rsid w:val="00507187"/>
    <w:rsid w:val="00517322"/>
    <w:rsid w:val="005211DF"/>
    <w:rsid w:val="00543C55"/>
    <w:rsid w:val="005574D3"/>
    <w:rsid w:val="00560AC3"/>
    <w:rsid w:val="00561A97"/>
    <w:rsid w:val="00570EE5"/>
    <w:rsid w:val="005749BE"/>
    <w:rsid w:val="0058DFDE"/>
    <w:rsid w:val="005A4075"/>
    <w:rsid w:val="005B24AC"/>
    <w:rsid w:val="005B6173"/>
    <w:rsid w:val="005D3B42"/>
    <w:rsid w:val="005D529A"/>
    <w:rsid w:val="005D6BAD"/>
    <w:rsid w:val="005E6A04"/>
    <w:rsid w:val="00610CF7"/>
    <w:rsid w:val="00611D70"/>
    <w:rsid w:val="00625FDF"/>
    <w:rsid w:val="006311F4"/>
    <w:rsid w:val="0063155E"/>
    <w:rsid w:val="00635A4B"/>
    <w:rsid w:val="00637468"/>
    <w:rsid w:val="0066233C"/>
    <w:rsid w:val="0066636C"/>
    <w:rsid w:val="00684E90"/>
    <w:rsid w:val="00696519"/>
    <w:rsid w:val="006A6C6D"/>
    <w:rsid w:val="006B0D7F"/>
    <w:rsid w:val="006B6933"/>
    <w:rsid w:val="006D06C7"/>
    <w:rsid w:val="006D2B74"/>
    <w:rsid w:val="006D471A"/>
    <w:rsid w:val="006F4B69"/>
    <w:rsid w:val="006F78B4"/>
    <w:rsid w:val="007170BD"/>
    <w:rsid w:val="00720D51"/>
    <w:rsid w:val="00720E6A"/>
    <w:rsid w:val="007228EA"/>
    <w:rsid w:val="0073392D"/>
    <w:rsid w:val="00741782"/>
    <w:rsid w:val="0074281D"/>
    <w:rsid w:val="00750245"/>
    <w:rsid w:val="00761305"/>
    <w:rsid w:val="00782D38"/>
    <w:rsid w:val="007B1007"/>
    <w:rsid w:val="007C0382"/>
    <w:rsid w:val="007C0F97"/>
    <w:rsid w:val="007C3766"/>
    <w:rsid w:val="007D3F23"/>
    <w:rsid w:val="007E246B"/>
    <w:rsid w:val="007E6E65"/>
    <w:rsid w:val="007E7027"/>
    <w:rsid w:val="00801E80"/>
    <w:rsid w:val="0081705F"/>
    <w:rsid w:val="00832A67"/>
    <w:rsid w:val="00856DDC"/>
    <w:rsid w:val="008611EB"/>
    <w:rsid w:val="00871400"/>
    <w:rsid w:val="00874694"/>
    <w:rsid w:val="00877C6E"/>
    <w:rsid w:val="00885D45"/>
    <w:rsid w:val="00886BAA"/>
    <w:rsid w:val="008968EF"/>
    <w:rsid w:val="008A6030"/>
    <w:rsid w:val="008A70BA"/>
    <w:rsid w:val="008B06CE"/>
    <w:rsid w:val="008B24F6"/>
    <w:rsid w:val="008C0022"/>
    <w:rsid w:val="008D7FAE"/>
    <w:rsid w:val="008E2EC9"/>
    <w:rsid w:val="0090119C"/>
    <w:rsid w:val="009023B5"/>
    <w:rsid w:val="00903CAE"/>
    <w:rsid w:val="00921E5C"/>
    <w:rsid w:val="009267E7"/>
    <w:rsid w:val="0093062C"/>
    <w:rsid w:val="009464D8"/>
    <w:rsid w:val="0094718F"/>
    <w:rsid w:val="009569F6"/>
    <w:rsid w:val="00974C41"/>
    <w:rsid w:val="00995B9B"/>
    <w:rsid w:val="009A5A93"/>
    <w:rsid w:val="009B5F60"/>
    <w:rsid w:val="009B6652"/>
    <w:rsid w:val="009C5AC6"/>
    <w:rsid w:val="009D08E6"/>
    <w:rsid w:val="009E3398"/>
    <w:rsid w:val="009F31F4"/>
    <w:rsid w:val="009F4C74"/>
    <w:rsid w:val="009F5EDD"/>
    <w:rsid w:val="00A03C94"/>
    <w:rsid w:val="00A14095"/>
    <w:rsid w:val="00A20958"/>
    <w:rsid w:val="00A32F32"/>
    <w:rsid w:val="00A37CB1"/>
    <w:rsid w:val="00A41C62"/>
    <w:rsid w:val="00A4607A"/>
    <w:rsid w:val="00A77EB0"/>
    <w:rsid w:val="00A930E2"/>
    <w:rsid w:val="00AA48F5"/>
    <w:rsid w:val="00AA5F35"/>
    <w:rsid w:val="00AB6085"/>
    <w:rsid w:val="00AD3B80"/>
    <w:rsid w:val="00AF47B9"/>
    <w:rsid w:val="00AF607D"/>
    <w:rsid w:val="00B047CD"/>
    <w:rsid w:val="00B21B1D"/>
    <w:rsid w:val="00B22767"/>
    <w:rsid w:val="00B24EE6"/>
    <w:rsid w:val="00B31EC0"/>
    <w:rsid w:val="00B407DD"/>
    <w:rsid w:val="00B42B0C"/>
    <w:rsid w:val="00B64155"/>
    <w:rsid w:val="00B707A3"/>
    <w:rsid w:val="00B722B8"/>
    <w:rsid w:val="00B72A0D"/>
    <w:rsid w:val="00B765F9"/>
    <w:rsid w:val="00B81276"/>
    <w:rsid w:val="00B902AB"/>
    <w:rsid w:val="00B9058C"/>
    <w:rsid w:val="00B934BB"/>
    <w:rsid w:val="00BA1AA7"/>
    <w:rsid w:val="00BA287E"/>
    <w:rsid w:val="00BA39CE"/>
    <w:rsid w:val="00BD3A7B"/>
    <w:rsid w:val="00BD3B3C"/>
    <w:rsid w:val="00BD663D"/>
    <w:rsid w:val="00BE13D2"/>
    <w:rsid w:val="00BE3FE4"/>
    <w:rsid w:val="00C014CD"/>
    <w:rsid w:val="00C521E4"/>
    <w:rsid w:val="00C56A14"/>
    <w:rsid w:val="00C71AAF"/>
    <w:rsid w:val="00C72F9A"/>
    <w:rsid w:val="00C77025"/>
    <w:rsid w:val="00C80131"/>
    <w:rsid w:val="00C83B7A"/>
    <w:rsid w:val="00C907D2"/>
    <w:rsid w:val="00C90FE9"/>
    <w:rsid w:val="00CA5000"/>
    <w:rsid w:val="00CD0030"/>
    <w:rsid w:val="00CD27B9"/>
    <w:rsid w:val="00CD40B2"/>
    <w:rsid w:val="00D234AB"/>
    <w:rsid w:val="00D2450B"/>
    <w:rsid w:val="00D30BB0"/>
    <w:rsid w:val="00D31C29"/>
    <w:rsid w:val="00D32717"/>
    <w:rsid w:val="00D36D5C"/>
    <w:rsid w:val="00D43FE2"/>
    <w:rsid w:val="00D47BE0"/>
    <w:rsid w:val="00D60586"/>
    <w:rsid w:val="00D60D19"/>
    <w:rsid w:val="00D6193A"/>
    <w:rsid w:val="00D7033E"/>
    <w:rsid w:val="00D90B26"/>
    <w:rsid w:val="00DA18A1"/>
    <w:rsid w:val="00DA19D6"/>
    <w:rsid w:val="00DA5517"/>
    <w:rsid w:val="00DC11DA"/>
    <w:rsid w:val="00DD5F5D"/>
    <w:rsid w:val="00DE7234"/>
    <w:rsid w:val="00DF5FCF"/>
    <w:rsid w:val="00E04A50"/>
    <w:rsid w:val="00E04F00"/>
    <w:rsid w:val="00E0561A"/>
    <w:rsid w:val="00E073BA"/>
    <w:rsid w:val="00E10CA5"/>
    <w:rsid w:val="00E2481F"/>
    <w:rsid w:val="00E30945"/>
    <w:rsid w:val="00E40A8E"/>
    <w:rsid w:val="00E40AFC"/>
    <w:rsid w:val="00E46176"/>
    <w:rsid w:val="00E52F11"/>
    <w:rsid w:val="00E53245"/>
    <w:rsid w:val="00E53670"/>
    <w:rsid w:val="00E55652"/>
    <w:rsid w:val="00E565B2"/>
    <w:rsid w:val="00E57B0F"/>
    <w:rsid w:val="00E607B6"/>
    <w:rsid w:val="00E6381A"/>
    <w:rsid w:val="00E81A64"/>
    <w:rsid w:val="00E83BF1"/>
    <w:rsid w:val="00E93DB3"/>
    <w:rsid w:val="00E95CC4"/>
    <w:rsid w:val="00E9666C"/>
    <w:rsid w:val="00EA7D30"/>
    <w:rsid w:val="00EB6B6F"/>
    <w:rsid w:val="00EC63CA"/>
    <w:rsid w:val="00ED1138"/>
    <w:rsid w:val="00EE5352"/>
    <w:rsid w:val="00EE791C"/>
    <w:rsid w:val="00EF16CE"/>
    <w:rsid w:val="00EF27EC"/>
    <w:rsid w:val="00EF703A"/>
    <w:rsid w:val="00F15D89"/>
    <w:rsid w:val="00F212F5"/>
    <w:rsid w:val="00F21F62"/>
    <w:rsid w:val="00F2203A"/>
    <w:rsid w:val="00F32CF5"/>
    <w:rsid w:val="00F35AA4"/>
    <w:rsid w:val="00F3671E"/>
    <w:rsid w:val="00F3741B"/>
    <w:rsid w:val="00F375FF"/>
    <w:rsid w:val="00F41912"/>
    <w:rsid w:val="00F662D0"/>
    <w:rsid w:val="00F665CE"/>
    <w:rsid w:val="00F920D4"/>
    <w:rsid w:val="00FA0611"/>
    <w:rsid w:val="00FA0A0D"/>
    <w:rsid w:val="00FB45BF"/>
    <w:rsid w:val="00FB5BC1"/>
    <w:rsid w:val="00FB6781"/>
    <w:rsid w:val="00FBE3E5"/>
    <w:rsid w:val="00FE2DE8"/>
    <w:rsid w:val="00FE42F4"/>
    <w:rsid w:val="00FF3ACF"/>
    <w:rsid w:val="012CDD21"/>
    <w:rsid w:val="01B6DC18"/>
    <w:rsid w:val="01FAC23F"/>
    <w:rsid w:val="04026782"/>
    <w:rsid w:val="04212243"/>
    <w:rsid w:val="042FE6F7"/>
    <w:rsid w:val="045AAF02"/>
    <w:rsid w:val="04698B0C"/>
    <w:rsid w:val="0503AD60"/>
    <w:rsid w:val="051E13D0"/>
    <w:rsid w:val="05767D94"/>
    <w:rsid w:val="06FD8CF3"/>
    <w:rsid w:val="078F9E57"/>
    <w:rsid w:val="08CA5CE6"/>
    <w:rsid w:val="08EB436B"/>
    <w:rsid w:val="0A56F747"/>
    <w:rsid w:val="0C3BB3FA"/>
    <w:rsid w:val="0D317FC2"/>
    <w:rsid w:val="0DC51DD7"/>
    <w:rsid w:val="0E3D5954"/>
    <w:rsid w:val="0E6EBF96"/>
    <w:rsid w:val="0EA83CCC"/>
    <w:rsid w:val="0EB5519A"/>
    <w:rsid w:val="0EB5E645"/>
    <w:rsid w:val="0F797556"/>
    <w:rsid w:val="10603FB7"/>
    <w:rsid w:val="10FFCE44"/>
    <w:rsid w:val="128E62B9"/>
    <w:rsid w:val="131D154A"/>
    <w:rsid w:val="13EF3C1A"/>
    <w:rsid w:val="13FECA66"/>
    <w:rsid w:val="150BF05E"/>
    <w:rsid w:val="15319345"/>
    <w:rsid w:val="17492E9A"/>
    <w:rsid w:val="1764256C"/>
    <w:rsid w:val="178A5110"/>
    <w:rsid w:val="18927D31"/>
    <w:rsid w:val="19917B7E"/>
    <w:rsid w:val="19FBAC49"/>
    <w:rsid w:val="19FDD727"/>
    <w:rsid w:val="1A794F8D"/>
    <w:rsid w:val="1ACA007A"/>
    <w:rsid w:val="1AEF0428"/>
    <w:rsid w:val="1B628EF4"/>
    <w:rsid w:val="1BA8D907"/>
    <w:rsid w:val="1CCDF3EE"/>
    <w:rsid w:val="1DBE06A9"/>
    <w:rsid w:val="1DE6185E"/>
    <w:rsid w:val="1E559ED9"/>
    <w:rsid w:val="201A5326"/>
    <w:rsid w:val="206EA489"/>
    <w:rsid w:val="21243BB6"/>
    <w:rsid w:val="213CB995"/>
    <w:rsid w:val="216F0625"/>
    <w:rsid w:val="22DAB119"/>
    <w:rsid w:val="22DB8D94"/>
    <w:rsid w:val="22DE9B7D"/>
    <w:rsid w:val="22E2FF2A"/>
    <w:rsid w:val="24D943FC"/>
    <w:rsid w:val="24D979D2"/>
    <w:rsid w:val="24F38502"/>
    <w:rsid w:val="268B63A8"/>
    <w:rsid w:val="27E3C298"/>
    <w:rsid w:val="2957D592"/>
    <w:rsid w:val="29ACDE60"/>
    <w:rsid w:val="29CC7CA3"/>
    <w:rsid w:val="29D2163B"/>
    <w:rsid w:val="29D21D36"/>
    <w:rsid w:val="2A66F3F0"/>
    <w:rsid w:val="2AA899C8"/>
    <w:rsid w:val="2B1C0F4B"/>
    <w:rsid w:val="2D091961"/>
    <w:rsid w:val="2D27EF12"/>
    <w:rsid w:val="2DBD8D6E"/>
    <w:rsid w:val="2E238939"/>
    <w:rsid w:val="2EE5E651"/>
    <w:rsid w:val="2EF57A08"/>
    <w:rsid w:val="2F0E2EC4"/>
    <w:rsid w:val="2F25833F"/>
    <w:rsid w:val="30EF15A9"/>
    <w:rsid w:val="3240D585"/>
    <w:rsid w:val="329F6FB1"/>
    <w:rsid w:val="32BD789A"/>
    <w:rsid w:val="3365DD23"/>
    <w:rsid w:val="33B0DD5E"/>
    <w:rsid w:val="33D5F7FD"/>
    <w:rsid w:val="34BD5383"/>
    <w:rsid w:val="34EC44DE"/>
    <w:rsid w:val="358B07A5"/>
    <w:rsid w:val="372A7AE6"/>
    <w:rsid w:val="377BF431"/>
    <w:rsid w:val="38488FCB"/>
    <w:rsid w:val="39994E25"/>
    <w:rsid w:val="3AE56F3B"/>
    <w:rsid w:val="3C1232E5"/>
    <w:rsid w:val="3C62056A"/>
    <w:rsid w:val="3CB6E95B"/>
    <w:rsid w:val="3CC98462"/>
    <w:rsid w:val="3CCD80C6"/>
    <w:rsid w:val="3CF2C5AE"/>
    <w:rsid w:val="3D48B1FF"/>
    <w:rsid w:val="3D628DC2"/>
    <w:rsid w:val="3E8D1BA0"/>
    <w:rsid w:val="3FC387C7"/>
    <w:rsid w:val="4006767E"/>
    <w:rsid w:val="40C52700"/>
    <w:rsid w:val="410580DB"/>
    <w:rsid w:val="41A6CA23"/>
    <w:rsid w:val="42B05BFF"/>
    <w:rsid w:val="42B0698F"/>
    <w:rsid w:val="42E83726"/>
    <w:rsid w:val="44362E63"/>
    <w:rsid w:val="44A81A47"/>
    <w:rsid w:val="469F8BF3"/>
    <w:rsid w:val="4792F954"/>
    <w:rsid w:val="479E54BF"/>
    <w:rsid w:val="47C1B2B0"/>
    <w:rsid w:val="47D6EF50"/>
    <w:rsid w:val="48B009CC"/>
    <w:rsid w:val="4978F471"/>
    <w:rsid w:val="498FA088"/>
    <w:rsid w:val="4A3583B5"/>
    <w:rsid w:val="4AF60BB2"/>
    <w:rsid w:val="4B7F5EAF"/>
    <w:rsid w:val="4BEC211E"/>
    <w:rsid w:val="4BF9EBBC"/>
    <w:rsid w:val="4C498FD8"/>
    <w:rsid w:val="4D6900AC"/>
    <w:rsid w:val="4ECE209D"/>
    <w:rsid w:val="4FBD2C17"/>
    <w:rsid w:val="50AC20E2"/>
    <w:rsid w:val="50F8D764"/>
    <w:rsid w:val="51A44A94"/>
    <w:rsid w:val="526E6079"/>
    <w:rsid w:val="528069B8"/>
    <w:rsid w:val="528C5A9C"/>
    <w:rsid w:val="52A4EE18"/>
    <w:rsid w:val="52BC5768"/>
    <w:rsid w:val="52CF679F"/>
    <w:rsid w:val="534B36A3"/>
    <w:rsid w:val="534D877A"/>
    <w:rsid w:val="54522074"/>
    <w:rsid w:val="558F4C4A"/>
    <w:rsid w:val="55CAFC24"/>
    <w:rsid w:val="5609BA8A"/>
    <w:rsid w:val="560E4FB1"/>
    <w:rsid w:val="568DB65D"/>
    <w:rsid w:val="56EDBC1A"/>
    <w:rsid w:val="577514CD"/>
    <w:rsid w:val="57BA8E3D"/>
    <w:rsid w:val="5857CA9A"/>
    <w:rsid w:val="5869075D"/>
    <w:rsid w:val="588F3719"/>
    <w:rsid w:val="59A4D90D"/>
    <w:rsid w:val="5A2FF78F"/>
    <w:rsid w:val="5AA8D2BF"/>
    <w:rsid w:val="5ACD36E8"/>
    <w:rsid w:val="5ADFC4B1"/>
    <w:rsid w:val="5E1A3429"/>
    <w:rsid w:val="5E5A68CA"/>
    <w:rsid w:val="5FCFD027"/>
    <w:rsid w:val="5FE5388F"/>
    <w:rsid w:val="62C26B8E"/>
    <w:rsid w:val="62D1A479"/>
    <w:rsid w:val="640EF3F5"/>
    <w:rsid w:val="6453D37E"/>
    <w:rsid w:val="65022D28"/>
    <w:rsid w:val="6654BC1F"/>
    <w:rsid w:val="66E3EF25"/>
    <w:rsid w:val="675B0652"/>
    <w:rsid w:val="6852103D"/>
    <w:rsid w:val="690649A1"/>
    <w:rsid w:val="69E4BC2C"/>
    <w:rsid w:val="6B02B28D"/>
    <w:rsid w:val="6BC0987F"/>
    <w:rsid w:val="6BEF4978"/>
    <w:rsid w:val="6CB54A95"/>
    <w:rsid w:val="6D81BEB8"/>
    <w:rsid w:val="6D8DA94E"/>
    <w:rsid w:val="6DC83D63"/>
    <w:rsid w:val="6F5F2DD1"/>
    <w:rsid w:val="6F968FF5"/>
    <w:rsid w:val="6F977A83"/>
    <w:rsid w:val="72829F4D"/>
    <w:rsid w:val="73C53661"/>
    <w:rsid w:val="73CFA705"/>
    <w:rsid w:val="756E5FFC"/>
    <w:rsid w:val="758E2AB2"/>
    <w:rsid w:val="76250AFC"/>
    <w:rsid w:val="767AF372"/>
    <w:rsid w:val="77F284AC"/>
    <w:rsid w:val="7807F783"/>
    <w:rsid w:val="7995B2BE"/>
    <w:rsid w:val="79C85C19"/>
    <w:rsid w:val="7A4A128D"/>
    <w:rsid w:val="7A9D4159"/>
    <w:rsid w:val="7B775269"/>
    <w:rsid w:val="7C209430"/>
    <w:rsid w:val="7CC4355A"/>
    <w:rsid w:val="7D61396C"/>
    <w:rsid w:val="7E0BFEF8"/>
    <w:rsid w:val="7F86C812"/>
    <w:rsid w:val="7FAAC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6C812"/>
  <w15:chartTrackingRefBased/>
  <w15:docId w15:val="{E32FFF7B-9526-4BE6-97C1-8E2F0F16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F6"/>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7D3F23"/>
    <w:pPr>
      <w:ind w:left="720"/>
      <w:contextualSpacing/>
    </w:pPr>
  </w:style>
  <w:style w:type="table" w:styleId="TableGrid">
    <w:name w:val="Table Grid"/>
    <w:basedOn w:val="TableNormal"/>
    <w:uiPriority w:val="59"/>
    <w:rsid w:val="007D3F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372C72"/>
    <w:pPr>
      <w:spacing w:before="100" w:beforeAutospacing="1" w:after="100" w:afterAutospacing="1" w:line="240" w:lineRule="auto"/>
    </w:pPr>
    <w:rPr>
      <w:rFonts w:ascii="Times New Roman" w:eastAsia="Times New Roman" w:hAnsi="Times New Roman" w:cs="Times New Roman"/>
      <w:lang w:eastAsia="en-US"/>
    </w:rPr>
  </w:style>
  <w:style w:type="paragraph" w:styleId="Closing">
    <w:name w:val="Closing"/>
    <w:basedOn w:val="Normal"/>
    <w:link w:val="ClosingChar"/>
    <w:rsid w:val="002754F0"/>
    <w:pPr>
      <w:spacing w:after="0" w:line="220" w:lineRule="atLeast"/>
      <w:ind w:left="840" w:right="-360"/>
    </w:pPr>
    <w:rPr>
      <w:rFonts w:ascii="Times New Roman" w:eastAsia="Times New Roman" w:hAnsi="Times New Roman" w:cs="Times New Roman"/>
      <w:sz w:val="20"/>
      <w:szCs w:val="20"/>
      <w:lang w:eastAsia="en-US"/>
    </w:rPr>
  </w:style>
  <w:style w:type="character" w:customStyle="1" w:styleId="ClosingChar">
    <w:name w:val="Closing Char"/>
    <w:basedOn w:val="DefaultParagraphFont"/>
    <w:link w:val="Closing"/>
    <w:rsid w:val="002754F0"/>
    <w:rPr>
      <w:rFonts w:ascii="Times New Roman" w:eastAsia="Times New Roman" w:hAnsi="Times New Roman" w:cs="Times New Roman"/>
      <w:sz w:val="20"/>
      <w:szCs w:val="20"/>
      <w:lang w:eastAsia="en-US"/>
    </w:rPr>
  </w:style>
  <w:style w:type="paragraph" w:customStyle="1" w:styleId="Standard">
    <w:name w:val="Standard"/>
    <w:rsid w:val="00C014CD"/>
    <w:pPr>
      <w:widowControl w:val="0"/>
      <w:suppressAutoHyphens/>
      <w:autoSpaceDN w:val="0"/>
      <w:spacing w:after="0" w:line="240" w:lineRule="auto"/>
      <w:textAlignment w:val="baseline"/>
    </w:pPr>
    <w:rPr>
      <w:rFonts w:ascii="Times New Roman" w:eastAsia="Arial Unicode MS" w:hAnsi="Times New Roman" w:cs="Tahoma"/>
      <w:kern w:val="3"/>
      <w:lang w:eastAsia="zh-CN" w:bidi="hi-IN"/>
    </w:rPr>
  </w:style>
  <w:style w:type="paragraph" w:styleId="BodyText">
    <w:name w:val="Body Text"/>
    <w:basedOn w:val="Normal"/>
    <w:link w:val="BodyTextChar"/>
    <w:rsid w:val="006B6933"/>
    <w:pPr>
      <w:spacing w:after="0" w:line="240" w:lineRule="auto"/>
    </w:pPr>
    <w:rPr>
      <w:rFonts w:ascii="Times New Roman" w:eastAsia="Times New Roman" w:hAnsi="Times New Roman" w:cs="Times New Roman"/>
      <w:sz w:val="22"/>
      <w:szCs w:val="20"/>
      <w:lang w:eastAsia="en-US"/>
    </w:rPr>
  </w:style>
  <w:style w:type="character" w:customStyle="1" w:styleId="BodyTextChar">
    <w:name w:val="Body Text Char"/>
    <w:basedOn w:val="DefaultParagraphFont"/>
    <w:link w:val="BodyText"/>
    <w:rsid w:val="006B6933"/>
    <w:rPr>
      <w:rFonts w:ascii="Times New Roman" w:eastAsia="Times New Roman" w:hAnsi="Times New Roman" w:cs="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711577">
      <w:bodyDiv w:val="1"/>
      <w:marLeft w:val="0"/>
      <w:marRight w:val="0"/>
      <w:marTop w:val="0"/>
      <w:marBottom w:val="0"/>
      <w:divBdr>
        <w:top w:val="none" w:sz="0" w:space="0" w:color="auto"/>
        <w:left w:val="none" w:sz="0" w:space="0" w:color="auto"/>
        <w:bottom w:val="none" w:sz="0" w:space="0" w:color="auto"/>
        <w:right w:val="none" w:sz="0" w:space="0" w:color="auto"/>
      </w:divBdr>
    </w:div>
    <w:div w:id="164011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929</TotalTime>
  <Pages>6</Pages>
  <Words>1731</Words>
  <Characters>9873</Characters>
  <Application>Microsoft Office Word</Application>
  <DocSecurity>0</DocSecurity>
  <Lines>82</Lines>
  <Paragraphs>23</Paragraphs>
  <ScaleCrop>false</ScaleCrop>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Yelton, LeAnn M.</dc:creator>
  <cp:keywords/>
  <dc:description/>
  <cp:lastModifiedBy>Yelton, LeAnn M.</cp:lastModifiedBy>
  <cp:revision>320</cp:revision>
  <dcterms:created xsi:type="dcterms:W3CDTF">2025-01-22T20:59:00Z</dcterms:created>
  <dcterms:modified xsi:type="dcterms:W3CDTF">2025-08-27T11:49:00Z</dcterms:modified>
</cp:coreProperties>
</file>